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16C8" w14:textId="77777777" w:rsidR="004E4AF8" w:rsidRDefault="004E4AF8" w:rsidP="004E4AF8">
      <w:pPr>
        <w:outlineLvl w:val="9"/>
      </w:pPr>
    </w:p>
    <w:p w14:paraId="2E5C35E2" w14:textId="331B0960" w:rsidR="001103DC" w:rsidRPr="00541A2D" w:rsidRDefault="005D4C0F" w:rsidP="001103DC">
      <w:pPr>
        <w:pStyle w:val="Heading1"/>
      </w:pPr>
      <w:r w:rsidRPr="00541A2D">
        <w:t>Voluntary Self-Identification of Disability</w:t>
      </w:r>
    </w:p>
    <w:p w14:paraId="6A259D68" w14:textId="4AAAD769" w:rsidR="001103DC" w:rsidRPr="00300D2F" w:rsidRDefault="005D4C0F" w:rsidP="00300D2F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</w:r>
      <w:proofErr w:type="spellStart"/>
      <w:r w:rsidR="007932D3">
        <w:rPr>
          <w:lang w:val="en-PH"/>
        </w:rPr>
        <w:t>Pahina</w:t>
      </w:r>
      <w:proofErr w:type="spellEnd"/>
      <w:r w:rsidRPr="00D92411">
        <w:t xml:space="preserve"> </w:t>
      </w:r>
      <w:r w:rsidRPr="00D92411">
        <w:rPr>
          <w:noProof/>
        </w:rPr>
        <w:t>1</w:t>
      </w:r>
      <w:r w:rsidR="007932D3">
        <w:t xml:space="preserve"> </w:t>
      </w:r>
      <w:r w:rsidR="007932D3">
        <w:rPr>
          <w:lang w:val="en-PH"/>
        </w:rPr>
        <w:t>ng</w:t>
      </w:r>
      <w:r w:rsidRPr="00D92411">
        <w:t xml:space="preserve">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 w:rsidR="00AA7ADD">
        <w:rPr>
          <w:lang w:val="en-US"/>
        </w:rPr>
        <w:t>04/30/2026</w:t>
      </w:r>
    </w:p>
    <w:p w14:paraId="40149EE9" w14:textId="2B20FF99" w:rsidR="001103DC" w:rsidRPr="00D92411" w:rsidRDefault="003F3962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proofErr w:type="spellStart"/>
      <w:r>
        <w:rPr>
          <w:sz w:val="20"/>
          <w:lang w:val="en-US"/>
        </w:rPr>
        <w:t>Pangalan</w:t>
      </w:r>
      <w:proofErr w:type="spellEnd"/>
      <w:r w:rsidR="005D4C0F" w:rsidRPr="00D92411">
        <w:rPr>
          <w:sz w:val="20"/>
          <w:lang w:val="en-US"/>
        </w:rPr>
        <w:t xml:space="preserve">:   </w:t>
      </w:r>
      <w:r w:rsidR="005D4C0F" w:rsidRPr="00D92411">
        <w:rPr>
          <w:sz w:val="20"/>
          <w:u w:val="single"/>
          <w:lang w:val="en-US"/>
        </w:rPr>
        <w:tab/>
      </w:r>
      <w:r w:rsidR="005D4C0F" w:rsidRPr="00D92411">
        <w:rPr>
          <w:sz w:val="20"/>
          <w:lang w:val="en-US"/>
        </w:rPr>
        <w:tab/>
      </w:r>
      <w:r w:rsidR="005D4C0F" w:rsidRPr="00D92411">
        <w:rPr>
          <w:sz w:val="20"/>
          <w:lang w:val="en-US"/>
        </w:rPr>
        <w:tab/>
      </w:r>
      <w:proofErr w:type="spellStart"/>
      <w:r>
        <w:rPr>
          <w:sz w:val="20"/>
          <w:lang w:val="en-US"/>
        </w:rPr>
        <w:t>Petsa</w:t>
      </w:r>
      <w:proofErr w:type="spellEnd"/>
      <w:r w:rsidR="005D4C0F" w:rsidRPr="00D92411">
        <w:rPr>
          <w:sz w:val="20"/>
          <w:lang w:val="en-US"/>
        </w:rPr>
        <w:t xml:space="preserve">:  </w:t>
      </w:r>
      <w:r w:rsidR="005D4C0F" w:rsidRPr="00D92411">
        <w:rPr>
          <w:sz w:val="20"/>
          <w:u w:val="single"/>
          <w:lang w:val="en-US"/>
        </w:rPr>
        <w:tab/>
      </w:r>
      <w:r w:rsidR="005D4C0F" w:rsidRPr="00D92411">
        <w:rPr>
          <w:sz w:val="20"/>
          <w:u w:val="single"/>
          <w:lang w:val="en-US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7B2302D7" w14:textId="634BCC91" w:rsidR="001103DC" w:rsidRPr="00D92411" w:rsidRDefault="007932D3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kung</w:t>
      </w:r>
      <w:proofErr w:type="gramEnd"/>
      <w:r w:rsidR="005D4C0F" w:rsidRPr="00D92411">
        <w:rPr>
          <w:sz w:val="20"/>
          <w:lang w:val="en-US"/>
        </w:rPr>
        <w:t xml:space="preserve"> applicable)</w:t>
      </w:r>
    </w:p>
    <w:p w14:paraId="0930E653" w14:textId="2F14CD18" w:rsidR="001103DC" w:rsidRPr="00DC7900" w:rsidRDefault="00DC7900" w:rsidP="001103DC">
      <w:pPr>
        <w:pStyle w:val="Heading2"/>
        <w:rPr>
          <w:lang w:val="en-US"/>
        </w:rPr>
      </w:pPr>
      <w:r>
        <w:rPr>
          <w:lang w:val="en-US"/>
        </w:rPr>
        <w:t xml:space="preserve">Bakit </w:t>
      </w:r>
      <w:proofErr w:type="spellStart"/>
      <w:r>
        <w:rPr>
          <w:lang w:val="en-US"/>
        </w:rPr>
        <w:t>kailangang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kumpletuhin</w:t>
      </w:r>
      <w:proofErr w:type="spellEnd"/>
      <w:r>
        <w:rPr>
          <w:lang w:val="en-US"/>
        </w:rPr>
        <w:t xml:space="preserve"> ang form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ito</w:t>
      </w:r>
      <w:proofErr w:type="spellEnd"/>
      <w:r>
        <w:rPr>
          <w:lang w:val="en-US"/>
        </w:rPr>
        <w:t>?</w:t>
      </w:r>
    </w:p>
    <w:p w14:paraId="1818D145" w14:textId="6DB158BA" w:rsidR="001103DC" w:rsidRPr="00300D2F" w:rsidRDefault="00DC7900" w:rsidP="00300D2F">
      <w:pPr>
        <w:spacing w:before="120"/>
        <w:outlineLvl w:val="9"/>
        <w:rPr>
          <w:sz w:val="20"/>
          <w:lang w:val="en-US"/>
        </w:rPr>
      </w:pPr>
      <w:r>
        <w:rPr>
          <w:sz w:val="20"/>
          <w:lang w:val="en-US"/>
        </w:rPr>
        <w:t>Kami ang federal contractor o subcontractor.</w:t>
      </w:r>
      <w:r w:rsidR="005D4C0F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Itinatadhana</w:t>
      </w:r>
      <w:proofErr w:type="spellEnd"/>
      <w:r>
        <w:rPr>
          <w:sz w:val="20"/>
          <w:lang w:val="en-US"/>
        </w:rPr>
        <w:t xml:space="preserve"> ng batas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magkaroon</w:t>
      </w:r>
      <w:proofErr w:type="spellEnd"/>
      <w:r>
        <w:rPr>
          <w:sz w:val="20"/>
          <w:lang w:val="en-US"/>
        </w:rPr>
        <w:t xml:space="preserve"> kami ng </w:t>
      </w:r>
      <w:proofErr w:type="spellStart"/>
      <w:r>
        <w:rPr>
          <w:sz w:val="20"/>
          <w:lang w:val="en-US"/>
        </w:rPr>
        <w:t>pantay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karapatan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empleyo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mga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taong</w:t>
      </w:r>
      <w:proofErr w:type="spellEnd"/>
      <w:r>
        <w:rPr>
          <w:sz w:val="20"/>
          <w:lang w:val="en-US"/>
        </w:rPr>
        <w:t xml:space="preserve"> may </w:t>
      </w:r>
      <w:proofErr w:type="spellStart"/>
      <w:r>
        <w:rPr>
          <w:sz w:val="20"/>
          <w:lang w:val="en-US"/>
        </w:rPr>
        <w:t>kapansanan</w:t>
      </w:r>
      <w:proofErr w:type="spellEnd"/>
      <w:r w:rsidR="005D4C0F">
        <w:rPr>
          <w:sz w:val="20"/>
        </w:rPr>
        <w:t>.</w:t>
      </w:r>
      <w:r>
        <w:rPr>
          <w:sz w:val="20"/>
          <w:lang w:val="en-US"/>
        </w:rPr>
        <w:t xml:space="preserve"> May </w:t>
      </w:r>
      <w:proofErr w:type="spellStart"/>
      <w:r>
        <w:rPr>
          <w:sz w:val="20"/>
          <w:lang w:val="en-US"/>
        </w:rPr>
        <w:t>hangarin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kaming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magkaroon</w:t>
      </w:r>
      <w:proofErr w:type="spellEnd"/>
      <w:r>
        <w:rPr>
          <w:sz w:val="20"/>
          <w:lang w:val="en-US"/>
        </w:rPr>
        <w:t xml:space="preserve"> ng </w:t>
      </w:r>
      <w:proofErr w:type="spellStart"/>
      <w:r>
        <w:rPr>
          <w:sz w:val="20"/>
          <w:lang w:val="en-US"/>
        </w:rPr>
        <w:t>kahit</w:t>
      </w:r>
      <w:proofErr w:type="spellEnd"/>
      <w:r>
        <w:rPr>
          <w:sz w:val="20"/>
          <w:lang w:val="en-US"/>
        </w:rPr>
        <w:t xml:space="preserve"> 7% ng </w:t>
      </w:r>
      <w:proofErr w:type="spellStart"/>
      <w:r>
        <w:rPr>
          <w:sz w:val="20"/>
          <w:lang w:val="en-US"/>
        </w:rPr>
        <w:t>kabuuan</w:t>
      </w:r>
      <w:proofErr w:type="spellEnd"/>
      <w:r>
        <w:rPr>
          <w:sz w:val="20"/>
          <w:lang w:val="en-US"/>
        </w:rPr>
        <w:t xml:space="preserve"> ng </w:t>
      </w:r>
      <w:proofErr w:type="spellStart"/>
      <w:r>
        <w:rPr>
          <w:sz w:val="20"/>
          <w:lang w:val="en-US"/>
        </w:rPr>
        <w:t>aming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manggagawa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may </w:t>
      </w:r>
      <w:proofErr w:type="spellStart"/>
      <w:r>
        <w:rPr>
          <w:sz w:val="20"/>
          <w:lang w:val="en-US"/>
        </w:rPr>
        <w:t>kapansanan</w:t>
      </w:r>
      <w:proofErr w:type="spellEnd"/>
      <w:r>
        <w:rPr>
          <w:sz w:val="20"/>
          <w:lang w:val="en-US"/>
        </w:rPr>
        <w:t>.</w:t>
      </w:r>
      <w:r w:rsidR="005D4C0F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Sinasabi</w:t>
      </w:r>
      <w:proofErr w:type="spellEnd"/>
      <w:r>
        <w:rPr>
          <w:sz w:val="20"/>
          <w:lang w:val="en-US"/>
        </w:rPr>
        <w:t xml:space="preserve"> ng batas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dapat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nating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siguruhin</w:t>
      </w:r>
      <w:proofErr w:type="spellEnd"/>
      <w:r w:rsidR="00A10A25">
        <w:rPr>
          <w:sz w:val="20"/>
          <w:lang w:val="en-US"/>
        </w:rPr>
        <w:t xml:space="preserve"> ang </w:t>
      </w:r>
      <w:proofErr w:type="spellStart"/>
      <w:r w:rsidR="00A10A25">
        <w:rPr>
          <w:sz w:val="20"/>
          <w:lang w:val="en-US"/>
        </w:rPr>
        <w:t>ating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hangarin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upang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matupad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ito</w:t>
      </w:r>
      <w:proofErr w:type="spellEnd"/>
      <w:r w:rsidR="005D4C0F">
        <w:rPr>
          <w:sz w:val="20"/>
        </w:rPr>
        <w:t xml:space="preserve">. </w:t>
      </w:r>
      <w:proofErr w:type="spellStart"/>
      <w:r w:rsidR="00A10A25">
        <w:rPr>
          <w:sz w:val="20"/>
          <w:lang w:val="en-US"/>
        </w:rPr>
        <w:t>Upang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maisakatuparan</w:t>
      </w:r>
      <w:proofErr w:type="spellEnd"/>
      <w:r w:rsidR="00A10A25">
        <w:rPr>
          <w:sz w:val="20"/>
          <w:lang w:val="en-US"/>
        </w:rPr>
        <w:t xml:space="preserve"> ang </w:t>
      </w:r>
      <w:proofErr w:type="spellStart"/>
      <w:r w:rsidR="00A10A25">
        <w:rPr>
          <w:sz w:val="20"/>
          <w:lang w:val="en-US"/>
        </w:rPr>
        <w:t>hangaring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ito</w:t>
      </w:r>
      <w:proofErr w:type="spellEnd"/>
      <w:r w:rsidR="005D4C0F">
        <w:rPr>
          <w:sz w:val="20"/>
        </w:rPr>
        <w:t xml:space="preserve">, </w:t>
      </w:r>
      <w:proofErr w:type="spellStart"/>
      <w:r w:rsidR="00A10A25">
        <w:rPr>
          <w:sz w:val="20"/>
          <w:lang w:val="en-US"/>
        </w:rPr>
        <w:t>kinakailangang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matanong</w:t>
      </w:r>
      <w:proofErr w:type="spellEnd"/>
      <w:r w:rsidR="00A10A25">
        <w:rPr>
          <w:sz w:val="20"/>
          <w:lang w:val="en-US"/>
        </w:rPr>
        <w:t xml:space="preserve"> ang </w:t>
      </w:r>
      <w:proofErr w:type="spellStart"/>
      <w:r w:rsidR="00A10A25">
        <w:rPr>
          <w:sz w:val="20"/>
          <w:lang w:val="en-US"/>
        </w:rPr>
        <w:t>mga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aplikante</w:t>
      </w:r>
      <w:proofErr w:type="spellEnd"/>
      <w:r w:rsidR="00A10A25">
        <w:rPr>
          <w:sz w:val="20"/>
          <w:lang w:val="en-US"/>
        </w:rPr>
        <w:t xml:space="preserve"> at </w:t>
      </w:r>
      <w:proofErr w:type="spellStart"/>
      <w:r w:rsidR="00A10A25">
        <w:rPr>
          <w:sz w:val="20"/>
          <w:lang w:val="en-US"/>
        </w:rPr>
        <w:t>empleyado</w:t>
      </w:r>
      <w:proofErr w:type="spellEnd"/>
      <w:r w:rsidR="00A10A25">
        <w:rPr>
          <w:sz w:val="20"/>
          <w:lang w:val="en-US"/>
        </w:rPr>
        <w:t xml:space="preserve"> kung </w:t>
      </w:r>
      <w:proofErr w:type="spellStart"/>
      <w:r w:rsidR="00A10A25">
        <w:rPr>
          <w:sz w:val="20"/>
          <w:lang w:val="en-US"/>
        </w:rPr>
        <w:t>mayroon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silang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kapansan</w:t>
      </w:r>
      <w:proofErr w:type="spellEnd"/>
      <w:r w:rsidR="00A10A25">
        <w:rPr>
          <w:sz w:val="20"/>
          <w:lang w:val="en-US"/>
        </w:rPr>
        <w:t xml:space="preserve"> o </w:t>
      </w:r>
      <w:proofErr w:type="spellStart"/>
      <w:r w:rsidR="00A10A25">
        <w:rPr>
          <w:sz w:val="20"/>
          <w:lang w:val="en-US"/>
        </w:rPr>
        <w:t>nagkaroon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na</w:t>
      </w:r>
      <w:proofErr w:type="spellEnd"/>
      <w:r w:rsidR="005D4C0F" w:rsidRPr="0086356A">
        <w:rPr>
          <w:sz w:val="20"/>
        </w:rPr>
        <w:t>.</w:t>
      </w:r>
      <w:r w:rsidR="005D4C0F" w:rsidRPr="00D92411">
        <w:rPr>
          <w:sz w:val="20"/>
        </w:rPr>
        <w:t xml:space="preserve"> </w:t>
      </w:r>
      <w:proofErr w:type="spellStart"/>
      <w:r w:rsidR="00A10A25">
        <w:rPr>
          <w:sz w:val="20"/>
          <w:lang w:val="en-US"/>
        </w:rPr>
        <w:t>Maaring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magkaroon</w:t>
      </w:r>
      <w:proofErr w:type="spellEnd"/>
      <w:r w:rsidR="00A10A25">
        <w:rPr>
          <w:sz w:val="20"/>
          <w:lang w:val="en-US"/>
        </w:rPr>
        <w:t xml:space="preserve"> ng </w:t>
      </w:r>
      <w:proofErr w:type="spellStart"/>
      <w:r w:rsidR="00A10A25">
        <w:rPr>
          <w:sz w:val="20"/>
          <w:lang w:val="en-US"/>
        </w:rPr>
        <w:t>kapansanan</w:t>
      </w:r>
      <w:proofErr w:type="spellEnd"/>
      <w:r w:rsidR="00A10A25">
        <w:rPr>
          <w:sz w:val="20"/>
          <w:lang w:val="en-US"/>
        </w:rPr>
        <w:t xml:space="preserve"> ang </w:t>
      </w:r>
      <w:proofErr w:type="spellStart"/>
      <w:r w:rsidR="00A10A25">
        <w:rPr>
          <w:sz w:val="20"/>
          <w:lang w:val="en-US"/>
        </w:rPr>
        <w:t>tao</w:t>
      </w:r>
      <w:proofErr w:type="spellEnd"/>
      <w:r w:rsidR="00A10A25">
        <w:rPr>
          <w:sz w:val="20"/>
          <w:lang w:val="en-US"/>
        </w:rPr>
        <w:t xml:space="preserve"> kaya </w:t>
      </w:r>
      <w:proofErr w:type="spellStart"/>
      <w:r w:rsidR="00A10A25">
        <w:rPr>
          <w:sz w:val="20"/>
          <w:lang w:val="en-US"/>
        </w:rPr>
        <w:t>kailangan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nating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tanungin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ito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kada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limang</w:t>
      </w:r>
      <w:proofErr w:type="spellEnd"/>
      <w:r w:rsidR="00A10A25">
        <w:rPr>
          <w:sz w:val="20"/>
          <w:lang w:val="en-US"/>
        </w:rPr>
        <w:t xml:space="preserve"> </w:t>
      </w:r>
      <w:proofErr w:type="spellStart"/>
      <w:r w:rsidR="00A10A25">
        <w:rPr>
          <w:sz w:val="20"/>
          <w:lang w:val="en-US"/>
        </w:rPr>
        <w:t>tao</w:t>
      </w:r>
      <w:proofErr w:type="spellEnd"/>
      <w:r w:rsidR="00A10A25">
        <w:rPr>
          <w:sz w:val="20"/>
          <w:lang w:val="en-US"/>
        </w:rPr>
        <w:t>.</w:t>
      </w:r>
    </w:p>
    <w:p w14:paraId="24F27551" w14:textId="7BD872EA" w:rsidR="00A10A25" w:rsidRPr="00A10A25" w:rsidRDefault="00A10A25" w:rsidP="001103DC">
      <w:pPr>
        <w:outlineLvl w:val="9"/>
        <w:rPr>
          <w:sz w:val="20"/>
          <w:lang w:val="en-US"/>
        </w:rPr>
      </w:pPr>
      <w:r>
        <w:rPr>
          <w:sz w:val="20"/>
          <w:lang w:val="en-US"/>
        </w:rPr>
        <w:t xml:space="preserve">Ang </w:t>
      </w:r>
      <w:proofErr w:type="spellStart"/>
      <w:r>
        <w:rPr>
          <w:sz w:val="20"/>
          <w:lang w:val="en-US"/>
        </w:rPr>
        <w:t>pag</w:t>
      </w:r>
      <w:proofErr w:type="spellEnd"/>
      <w:r>
        <w:rPr>
          <w:sz w:val="20"/>
          <w:lang w:val="en-US"/>
        </w:rPr>
        <w:t xml:space="preserve">-fill out ng form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ito</w:t>
      </w:r>
      <w:proofErr w:type="spellEnd"/>
      <w:r>
        <w:rPr>
          <w:sz w:val="20"/>
          <w:lang w:val="en-US"/>
        </w:rPr>
        <w:t xml:space="preserve"> ay </w:t>
      </w:r>
      <w:proofErr w:type="spellStart"/>
      <w:r>
        <w:rPr>
          <w:sz w:val="20"/>
          <w:lang w:val="en-US"/>
        </w:rPr>
        <w:t>hindi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sapilitan</w:t>
      </w:r>
      <w:proofErr w:type="spellEnd"/>
      <w:r>
        <w:rPr>
          <w:sz w:val="20"/>
          <w:lang w:val="en-US"/>
        </w:rPr>
        <w:t xml:space="preserve">, at </w:t>
      </w:r>
      <w:proofErr w:type="spellStart"/>
      <w:r>
        <w:rPr>
          <w:sz w:val="20"/>
          <w:lang w:val="en-US"/>
        </w:rPr>
        <w:t>hiling</w:t>
      </w:r>
      <w:proofErr w:type="spellEnd"/>
      <w:r>
        <w:rPr>
          <w:sz w:val="20"/>
          <w:lang w:val="en-US"/>
        </w:rPr>
        <w:t xml:space="preserve"> naming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sana ay </w:t>
      </w:r>
      <w:proofErr w:type="spellStart"/>
      <w:r>
        <w:rPr>
          <w:sz w:val="20"/>
          <w:lang w:val="en-US"/>
        </w:rPr>
        <w:t>sagutan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ito</w:t>
      </w:r>
      <w:proofErr w:type="spellEnd"/>
      <w:r w:rsidR="005D4C0F" w:rsidRPr="00D92411">
        <w:rPr>
          <w:sz w:val="20"/>
        </w:rPr>
        <w:t xml:space="preserve">. </w:t>
      </w:r>
      <w:r>
        <w:rPr>
          <w:sz w:val="20"/>
          <w:lang w:val="en-US"/>
        </w:rPr>
        <w:t xml:space="preserve">Ang </w:t>
      </w:r>
      <w:proofErr w:type="spellStart"/>
      <w:r>
        <w:rPr>
          <w:sz w:val="20"/>
          <w:lang w:val="en-US"/>
        </w:rPr>
        <w:t>mga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sagot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mo</w:t>
      </w:r>
      <w:proofErr w:type="spellEnd"/>
      <w:r>
        <w:rPr>
          <w:sz w:val="20"/>
          <w:lang w:val="en-US"/>
        </w:rPr>
        <w:t xml:space="preserve"> ay </w:t>
      </w:r>
      <w:proofErr w:type="spellStart"/>
      <w:r>
        <w:rPr>
          <w:sz w:val="20"/>
          <w:lang w:val="en-US"/>
        </w:rPr>
        <w:t>magiging</w:t>
      </w:r>
      <w:proofErr w:type="spellEnd"/>
      <w:r w:rsidRPr="00A10A25">
        <w:rPr>
          <w:i/>
          <w:iCs/>
          <w:sz w:val="20"/>
          <w:lang w:val="en-US"/>
        </w:rPr>
        <w:t xml:space="preserve"> confidential</w:t>
      </w:r>
      <w:r>
        <w:rPr>
          <w:sz w:val="20"/>
          <w:lang w:val="en-US"/>
        </w:rPr>
        <w:t>.</w:t>
      </w:r>
      <w:r w:rsidR="005D4C0F">
        <w:rPr>
          <w:sz w:val="20"/>
        </w:rPr>
        <w:t xml:space="preserve"> </w:t>
      </w:r>
      <w:r>
        <w:rPr>
          <w:sz w:val="20"/>
          <w:lang w:val="en-US"/>
        </w:rPr>
        <w:t xml:space="preserve">Kahit ang </w:t>
      </w:r>
      <w:proofErr w:type="spellStart"/>
      <w:r>
        <w:rPr>
          <w:sz w:val="20"/>
          <w:lang w:val="en-US"/>
        </w:rPr>
        <w:t>mga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nagdedesisyon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pagtanggap</w:t>
      </w:r>
      <w:proofErr w:type="spellEnd"/>
      <w:r>
        <w:rPr>
          <w:sz w:val="20"/>
          <w:lang w:val="en-US"/>
        </w:rPr>
        <w:t xml:space="preserve"> ng </w:t>
      </w:r>
      <w:proofErr w:type="spellStart"/>
      <w:r>
        <w:rPr>
          <w:sz w:val="20"/>
          <w:lang w:val="en-US"/>
        </w:rPr>
        <w:t>mga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empleyado</w:t>
      </w:r>
      <w:proofErr w:type="spellEnd"/>
      <w:r>
        <w:rPr>
          <w:sz w:val="20"/>
          <w:lang w:val="en-US"/>
        </w:rPr>
        <w:t xml:space="preserve"> ay </w:t>
      </w:r>
      <w:proofErr w:type="spellStart"/>
      <w:r>
        <w:rPr>
          <w:sz w:val="20"/>
          <w:lang w:val="en-US"/>
        </w:rPr>
        <w:t>hindi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ito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makikita</w:t>
      </w:r>
      <w:proofErr w:type="spellEnd"/>
      <w:r w:rsidR="005D4C0F" w:rsidRPr="00D92411">
        <w:rPr>
          <w:sz w:val="20"/>
        </w:rPr>
        <w:t xml:space="preserve">. </w:t>
      </w:r>
      <w:r>
        <w:rPr>
          <w:sz w:val="20"/>
          <w:lang w:val="en-US"/>
        </w:rPr>
        <w:t xml:space="preserve">Ang </w:t>
      </w:r>
      <w:proofErr w:type="spellStart"/>
      <w:r>
        <w:rPr>
          <w:sz w:val="20"/>
          <w:lang w:val="en-US"/>
        </w:rPr>
        <w:t>kapasyahan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mong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sumagot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form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ito</w:t>
      </w:r>
      <w:proofErr w:type="spellEnd"/>
      <w:r>
        <w:rPr>
          <w:sz w:val="20"/>
          <w:lang w:val="en-US"/>
        </w:rPr>
        <w:t xml:space="preserve"> at ang </w:t>
      </w:r>
      <w:proofErr w:type="spellStart"/>
      <w:r>
        <w:rPr>
          <w:sz w:val="20"/>
          <w:lang w:val="en-US"/>
        </w:rPr>
        <w:t>iyong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sagot</w:t>
      </w:r>
      <w:proofErr w:type="spellEnd"/>
      <w:r>
        <w:rPr>
          <w:sz w:val="20"/>
          <w:lang w:val="en-US"/>
        </w:rPr>
        <w:t xml:space="preserve"> ay </w:t>
      </w:r>
      <w:proofErr w:type="spellStart"/>
      <w:r>
        <w:rPr>
          <w:sz w:val="20"/>
          <w:lang w:val="en-US"/>
        </w:rPr>
        <w:t>hindi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magiging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laban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iyo</w:t>
      </w:r>
      <w:proofErr w:type="spellEnd"/>
      <w:r w:rsidR="005D4C0F" w:rsidRPr="00D92411">
        <w:rPr>
          <w:sz w:val="20"/>
        </w:rPr>
        <w:t xml:space="preserve">. </w:t>
      </w:r>
      <w:r>
        <w:rPr>
          <w:sz w:val="20"/>
          <w:lang w:val="en-US"/>
        </w:rPr>
        <w:t xml:space="preserve">Kung gusto pang </w:t>
      </w:r>
      <w:proofErr w:type="spellStart"/>
      <w:r>
        <w:rPr>
          <w:sz w:val="20"/>
          <w:lang w:val="en-US"/>
        </w:rPr>
        <w:t>magkaroon</w:t>
      </w:r>
      <w:proofErr w:type="spellEnd"/>
      <w:r>
        <w:rPr>
          <w:sz w:val="20"/>
          <w:lang w:val="en-US"/>
        </w:rPr>
        <w:t xml:space="preserve"> ng </w:t>
      </w:r>
      <w:proofErr w:type="spellStart"/>
      <w:r>
        <w:rPr>
          <w:sz w:val="20"/>
          <w:lang w:val="en-US"/>
        </w:rPr>
        <w:t>karagdagang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kaalaman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ukol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batas o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form </w:t>
      </w:r>
      <w:proofErr w:type="spellStart"/>
      <w:r>
        <w:rPr>
          <w:sz w:val="20"/>
          <w:lang w:val="en-US"/>
        </w:rPr>
        <w:t>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ito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mangyaring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bisitahin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lamang</w:t>
      </w:r>
      <w:proofErr w:type="spellEnd"/>
      <w:r>
        <w:rPr>
          <w:sz w:val="20"/>
          <w:lang w:val="en-US"/>
        </w:rPr>
        <w:t xml:space="preserve"> ang U.S. Department of Labor’s Office ng Federal Contract Compliance Programs (OFCCP) website </w:t>
      </w:r>
      <w:proofErr w:type="spellStart"/>
      <w:r>
        <w:rPr>
          <w:sz w:val="20"/>
          <w:lang w:val="en-US"/>
        </w:rPr>
        <w:t>sa</w:t>
      </w:r>
      <w:proofErr w:type="spellEnd"/>
      <w:r>
        <w:rPr>
          <w:sz w:val="20"/>
          <w:lang w:val="en-US"/>
        </w:rPr>
        <w:t xml:space="preserve"> </w:t>
      </w:r>
      <w:hyperlink r:id="rId11" w:history="1">
        <w:r w:rsidRPr="008B7485">
          <w:rPr>
            <w:rStyle w:val="Hyperlink"/>
            <w:sz w:val="20"/>
            <w:lang w:val="en-US"/>
          </w:rPr>
          <w:t>www.dol.gov/ofccp</w:t>
        </w:r>
      </w:hyperlink>
      <w:r>
        <w:rPr>
          <w:sz w:val="20"/>
          <w:lang w:val="en-US"/>
        </w:rPr>
        <w:t xml:space="preserve">. 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1F62246B" w:rsidR="001103DC" w:rsidRPr="00A10A25" w:rsidRDefault="00A10A25" w:rsidP="001103DC">
      <w:pPr>
        <w:pStyle w:val="Heading2"/>
        <w:rPr>
          <w:lang w:val="en-US"/>
        </w:rPr>
      </w:pPr>
      <w:r>
        <w:rPr>
          <w:lang w:val="en-US"/>
        </w:rPr>
        <w:t xml:space="preserve">Paano </w:t>
      </w:r>
      <w:proofErr w:type="spellStart"/>
      <w:r>
        <w:rPr>
          <w:lang w:val="en-US"/>
        </w:rPr>
        <w:t>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malalaman</w:t>
      </w:r>
      <w:proofErr w:type="spellEnd"/>
      <w:r>
        <w:rPr>
          <w:lang w:val="en-US"/>
        </w:rPr>
        <w:t xml:space="preserve"> kung </w:t>
      </w:r>
      <w:proofErr w:type="spellStart"/>
      <w:r>
        <w:rPr>
          <w:lang w:val="en-US"/>
        </w:rPr>
        <w:t>ikaw</w:t>
      </w:r>
      <w:proofErr w:type="spellEnd"/>
      <w:r>
        <w:rPr>
          <w:lang w:val="en-US"/>
        </w:rPr>
        <w:t xml:space="preserve"> ay may </w:t>
      </w:r>
      <w:proofErr w:type="spellStart"/>
      <w:r>
        <w:rPr>
          <w:lang w:val="en-US"/>
        </w:rPr>
        <w:t>kapansanan</w:t>
      </w:r>
      <w:proofErr w:type="spellEnd"/>
      <w:r>
        <w:rPr>
          <w:lang w:val="en-US"/>
        </w:rPr>
        <w:t>?</w:t>
      </w:r>
    </w:p>
    <w:p w14:paraId="08F40C28" w14:textId="71E02E1E" w:rsidR="001103DC" w:rsidRPr="007932D3" w:rsidRDefault="00166A05" w:rsidP="001103DC">
      <w:pPr>
        <w:spacing w:before="120" w:after="120"/>
        <w:outlineLvl w:val="9"/>
        <w:rPr>
          <w:b/>
          <w:bCs/>
          <w:sz w:val="19"/>
          <w:szCs w:val="19"/>
          <w:lang w:val="en-US"/>
        </w:rPr>
      </w:pPr>
      <w:r w:rsidRPr="007932D3">
        <w:rPr>
          <w:sz w:val="19"/>
          <w:szCs w:val="19"/>
          <w:lang w:val="en-US"/>
        </w:rPr>
        <w:t xml:space="preserve">Ang </w:t>
      </w:r>
      <w:proofErr w:type="spellStart"/>
      <w:r w:rsidRPr="007932D3">
        <w:rPr>
          <w:sz w:val="19"/>
          <w:szCs w:val="19"/>
          <w:lang w:val="en-US"/>
        </w:rPr>
        <w:t>kapansanan</w:t>
      </w:r>
      <w:proofErr w:type="spellEnd"/>
      <w:r w:rsidRPr="007932D3">
        <w:rPr>
          <w:sz w:val="19"/>
          <w:szCs w:val="19"/>
          <w:lang w:val="en-US"/>
        </w:rPr>
        <w:t xml:space="preserve"> ay </w:t>
      </w:r>
      <w:proofErr w:type="spellStart"/>
      <w:r w:rsidRPr="007932D3">
        <w:rPr>
          <w:sz w:val="19"/>
          <w:szCs w:val="19"/>
          <w:lang w:val="en-US"/>
        </w:rPr>
        <w:t>isang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kondisyon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na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maaaring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maglimita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sa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tao</w:t>
      </w:r>
      <w:proofErr w:type="spellEnd"/>
      <w:r w:rsidRPr="007932D3">
        <w:rPr>
          <w:sz w:val="19"/>
          <w:szCs w:val="19"/>
          <w:lang w:val="en-US"/>
        </w:rPr>
        <w:t xml:space="preserve"> para </w:t>
      </w:r>
      <w:proofErr w:type="spellStart"/>
      <w:r w:rsidRPr="007932D3">
        <w:rPr>
          <w:sz w:val="19"/>
          <w:szCs w:val="19"/>
          <w:lang w:val="en-US"/>
        </w:rPr>
        <w:t>gawin</w:t>
      </w:r>
      <w:proofErr w:type="spellEnd"/>
      <w:r w:rsidRPr="007932D3">
        <w:rPr>
          <w:sz w:val="19"/>
          <w:szCs w:val="19"/>
          <w:lang w:val="en-US"/>
        </w:rPr>
        <w:t xml:space="preserve"> ang </w:t>
      </w:r>
      <w:proofErr w:type="spellStart"/>
      <w:r w:rsidRPr="007932D3">
        <w:rPr>
          <w:sz w:val="19"/>
          <w:szCs w:val="19"/>
          <w:lang w:val="en-US"/>
        </w:rPr>
        <w:t>mga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mahahalagang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dapat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gawin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niya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sa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buhay</w:t>
      </w:r>
      <w:proofErr w:type="spellEnd"/>
      <w:r w:rsidRPr="007932D3">
        <w:rPr>
          <w:sz w:val="19"/>
          <w:szCs w:val="19"/>
          <w:lang w:val="en-US"/>
        </w:rPr>
        <w:t xml:space="preserve">. Kung </w:t>
      </w:r>
      <w:proofErr w:type="spellStart"/>
      <w:r w:rsidRPr="007932D3">
        <w:rPr>
          <w:sz w:val="19"/>
          <w:szCs w:val="19"/>
          <w:lang w:val="en-US"/>
        </w:rPr>
        <w:t>ikaw</w:t>
      </w:r>
      <w:proofErr w:type="spellEnd"/>
      <w:r w:rsidRPr="007932D3">
        <w:rPr>
          <w:sz w:val="19"/>
          <w:szCs w:val="19"/>
          <w:lang w:val="en-US"/>
        </w:rPr>
        <w:t xml:space="preserve"> ay </w:t>
      </w:r>
      <w:proofErr w:type="spellStart"/>
      <w:r w:rsidRPr="007932D3">
        <w:rPr>
          <w:sz w:val="19"/>
          <w:szCs w:val="19"/>
          <w:lang w:val="en-US"/>
        </w:rPr>
        <w:t>mayroon</w:t>
      </w:r>
      <w:proofErr w:type="spellEnd"/>
      <w:r w:rsidRPr="007932D3">
        <w:rPr>
          <w:sz w:val="19"/>
          <w:szCs w:val="19"/>
          <w:lang w:val="en-US"/>
        </w:rPr>
        <w:t xml:space="preserve"> o </w:t>
      </w:r>
      <w:proofErr w:type="spellStart"/>
      <w:r w:rsidRPr="007932D3">
        <w:rPr>
          <w:sz w:val="19"/>
          <w:szCs w:val="19"/>
          <w:lang w:val="en-US"/>
        </w:rPr>
        <w:t>nagkaroon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na</w:t>
      </w:r>
      <w:proofErr w:type="spellEnd"/>
      <w:r w:rsidRPr="007932D3">
        <w:rPr>
          <w:sz w:val="19"/>
          <w:szCs w:val="19"/>
          <w:lang w:val="en-US"/>
        </w:rPr>
        <w:t xml:space="preserve"> ng </w:t>
      </w:r>
      <w:proofErr w:type="spellStart"/>
      <w:r w:rsidRPr="007932D3">
        <w:rPr>
          <w:sz w:val="19"/>
          <w:szCs w:val="19"/>
          <w:lang w:val="en-US"/>
        </w:rPr>
        <w:t>ganitong</w:t>
      </w:r>
      <w:proofErr w:type="spellEnd"/>
      <w:r w:rsidRPr="007932D3">
        <w:rPr>
          <w:sz w:val="19"/>
          <w:szCs w:val="19"/>
          <w:lang w:val="en-US"/>
        </w:rPr>
        <w:t xml:space="preserve"> </w:t>
      </w:r>
      <w:proofErr w:type="spellStart"/>
      <w:r w:rsidRPr="007932D3">
        <w:rPr>
          <w:sz w:val="19"/>
          <w:szCs w:val="19"/>
          <w:lang w:val="en-US"/>
        </w:rPr>
        <w:t>kondisyon</w:t>
      </w:r>
      <w:proofErr w:type="spellEnd"/>
      <w:r w:rsidRPr="007932D3">
        <w:rPr>
          <w:sz w:val="19"/>
          <w:szCs w:val="19"/>
          <w:lang w:val="en-US"/>
        </w:rPr>
        <w:t xml:space="preserve">, </w:t>
      </w:r>
      <w:proofErr w:type="spellStart"/>
      <w:r w:rsidRPr="007932D3">
        <w:rPr>
          <w:sz w:val="19"/>
          <w:szCs w:val="19"/>
          <w:lang w:val="en-US"/>
        </w:rPr>
        <w:t>maituturing</w:t>
      </w:r>
      <w:proofErr w:type="spellEnd"/>
      <w:r w:rsidRPr="007932D3">
        <w:rPr>
          <w:sz w:val="19"/>
          <w:szCs w:val="19"/>
          <w:lang w:val="en-US"/>
        </w:rPr>
        <w:t xml:space="preserve"> kang may </w:t>
      </w:r>
      <w:proofErr w:type="spellStart"/>
      <w:r w:rsidRPr="007932D3">
        <w:rPr>
          <w:sz w:val="19"/>
          <w:szCs w:val="19"/>
          <w:lang w:val="en-US"/>
        </w:rPr>
        <w:t>kapansanan</w:t>
      </w:r>
      <w:proofErr w:type="spellEnd"/>
      <w:r w:rsidR="005D4C0F" w:rsidRPr="007932D3">
        <w:rPr>
          <w:sz w:val="19"/>
          <w:szCs w:val="19"/>
        </w:rPr>
        <w:t xml:space="preserve">. </w:t>
      </w:r>
      <w:r w:rsidRPr="007932D3">
        <w:rPr>
          <w:b/>
          <w:bCs/>
          <w:sz w:val="19"/>
          <w:szCs w:val="19"/>
          <w:lang w:val="en-US"/>
        </w:rPr>
        <w:t xml:space="preserve">Ang </w:t>
      </w:r>
      <w:proofErr w:type="spellStart"/>
      <w:r w:rsidRPr="007932D3">
        <w:rPr>
          <w:b/>
          <w:bCs/>
          <w:sz w:val="19"/>
          <w:szCs w:val="19"/>
          <w:lang w:val="en-US"/>
        </w:rPr>
        <w:t>sumusunod</w:t>
      </w:r>
      <w:proofErr w:type="spellEnd"/>
      <w:r w:rsidRPr="007932D3">
        <w:rPr>
          <w:b/>
          <w:bCs/>
          <w:sz w:val="19"/>
          <w:szCs w:val="19"/>
          <w:lang w:val="en-US"/>
        </w:rPr>
        <w:t xml:space="preserve"> ay </w:t>
      </w:r>
      <w:proofErr w:type="spellStart"/>
      <w:r w:rsidRPr="007932D3">
        <w:rPr>
          <w:b/>
          <w:bCs/>
          <w:sz w:val="19"/>
          <w:szCs w:val="19"/>
          <w:lang w:val="en-US"/>
        </w:rPr>
        <w:t>maituturing</w:t>
      </w:r>
      <w:proofErr w:type="spellEnd"/>
      <w:r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Pr="007932D3">
        <w:rPr>
          <w:b/>
          <w:bCs/>
          <w:sz w:val="19"/>
          <w:szCs w:val="19"/>
          <w:lang w:val="en-US"/>
        </w:rPr>
        <w:t>na</w:t>
      </w:r>
      <w:proofErr w:type="spellEnd"/>
      <w:r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Pr="007932D3">
        <w:rPr>
          <w:b/>
          <w:bCs/>
          <w:sz w:val="19"/>
          <w:szCs w:val="19"/>
          <w:lang w:val="en-US"/>
        </w:rPr>
        <w:t>kapansanan</w:t>
      </w:r>
      <w:proofErr w:type="spellEnd"/>
      <w:r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="00545A7B" w:rsidRPr="007932D3">
        <w:rPr>
          <w:b/>
          <w:bCs/>
          <w:sz w:val="19"/>
          <w:szCs w:val="19"/>
          <w:lang w:val="en-US"/>
        </w:rPr>
        <w:t>ngunit</w:t>
      </w:r>
      <w:proofErr w:type="spellEnd"/>
      <w:r w:rsidR="00545A7B"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="00545A7B" w:rsidRPr="007932D3">
        <w:rPr>
          <w:b/>
          <w:bCs/>
          <w:sz w:val="19"/>
          <w:szCs w:val="19"/>
          <w:lang w:val="en-US"/>
        </w:rPr>
        <w:t>hindi</w:t>
      </w:r>
      <w:proofErr w:type="spellEnd"/>
      <w:r w:rsidR="00545A7B"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="00545A7B" w:rsidRPr="007932D3">
        <w:rPr>
          <w:b/>
          <w:bCs/>
          <w:sz w:val="19"/>
          <w:szCs w:val="19"/>
          <w:lang w:val="en-US"/>
        </w:rPr>
        <w:t>nalilimitahan</w:t>
      </w:r>
      <w:proofErr w:type="spellEnd"/>
      <w:r w:rsidR="00545A7B"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="00545A7B" w:rsidRPr="007932D3">
        <w:rPr>
          <w:b/>
          <w:bCs/>
          <w:sz w:val="19"/>
          <w:szCs w:val="19"/>
          <w:lang w:val="en-US"/>
        </w:rPr>
        <w:t>sa</w:t>
      </w:r>
      <w:proofErr w:type="spellEnd"/>
      <w:r w:rsidR="00545A7B" w:rsidRPr="007932D3">
        <w:rPr>
          <w:b/>
          <w:bCs/>
          <w:sz w:val="19"/>
          <w:szCs w:val="19"/>
          <w:lang w:val="en-US"/>
        </w:rPr>
        <w:t xml:space="preserve"> </w:t>
      </w:r>
      <w:proofErr w:type="spellStart"/>
      <w:r w:rsidR="00545A7B" w:rsidRPr="007932D3">
        <w:rPr>
          <w:b/>
          <w:bCs/>
          <w:sz w:val="19"/>
          <w:szCs w:val="19"/>
          <w:lang w:val="en-US"/>
        </w:rPr>
        <w:t>sumusunod</w:t>
      </w:r>
      <w:proofErr w:type="spellEnd"/>
      <w:r w:rsidR="00545A7B" w:rsidRPr="007932D3">
        <w:rPr>
          <w:b/>
          <w:bCs/>
          <w:sz w:val="19"/>
          <w:szCs w:val="19"/>
          <w:lang w:val="en-US"/>
        </w:rPr>
        <w:t>:</w:t>
      </w:r>
    </w:p>
    <w:p w14:paraId="15831B59" w14:textId="77777777" w:rsidR="001103DC" w:rsidRPr="007932D3" w:rsidRDefault="001103DC" w:rsidP="001103DC">
      <w:pPr>
        <w:outlineLvl w:val="9"/>
        <w:rPr>
          <w:sz w:val="19"/>
          <w:szCs w:val="19"/>
        </w:rPr>
        <w:sectPr w:rsidR="001103DC" w:rsidRPr="007932D3" w:rsidSect="001103DC">
          <w:footerReference w:type="default" r:id="rId12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116B0C61" w:rsidR="006878A4" w:rsidRPr="007932D3" w:rsidRDefault="007932D3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Alkohol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o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ibang</w:t>
      </w:r>
      <w:proofErr w:type="spellEnd"/>
      <w:r w:rsidR="005D4C0F" w:rsidRPr="007932D3">
        <w:rPr>
          <w:rFonts w:ascii="Arial" w:hAnsi="Arial"/>
          <w:color w:val="000000" w:themeColor="text1"/>
          <w:sz w:val="19"/>
          <w:szCs w:val="19"/>
        </w:rPr>
        <w:t xml:space="preserve"> substance use disorder</w:t>
      </w:r>
      <w:r w:rsidRPr="007932D3">
        <w:rPr>
          <w:rFonts w:ascii="Arial" w:hAnsi="Arial"/>
          <w:color w:val="000000" w:themeColor="text1"/>
          <w:sz w:val="19"/>
          <w:szCs w:val="19"/>
        </w:rPr>
        <w:t xml:space="preserve"> (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hindi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gumagamit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kasalukuyan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ng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ipinagbabawal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na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gamot</w:t>
      </w:r>
      <w:proofErr w:type="spellEnd"/>
      <w:r w:rsidR="005D4C0F" w:rsidRPr="007932D3">
        <w:rPr>
          <w:rFonts w:ascii="Arial" w:hAnsi="Arial"/>
          <w:color w:val="000000" w:themeColor="text1"/>
          <w:sz w:val="19"/>
          <w:szCs w:val="19"/>
        </w:rPr>
        <w:t>)</w:t>
      </w:r>
    </w:p>
    <w:p w14:paraId="61BCDD60" w14:textId="46439643" w:rsidR="001103DC" w:rsidRPr="007932D3" w:rsidRDefault="007932D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19"/>
          <w:szCs w:val="19"/>
        </w:rPr>
      </w:pPr>
      <w:r w:rsidRPr="007932D3">
        <w:rPr>
          <w:rFonts w:ascii="Arial" w:hAnsi="Arial"/>
          <w:sz w:val="19"/>
          <w:szCs w:val="19"/>
        </w:rPr>
        <w:t xml:space="preserve">Autoimmune </w:t>
      </w:r>
      <w:proofErr w:type="spellStart"/>
      <w:r w:rsidRPr="007932D3">
        <w:rPr>
          <w:rFonts w:ascii="Arial" w:hAnsi="Arial"/>
          <w:sz w:val="19"/>
          <w:szCs w:val="19"/>
        </w:rPr>
        <w:t>na</w:t>
      </w:r>
      <w:proofErr w:type="spellEnd"/>
      <w:r w:rsidRPr="007932D3">
        <w:rPr>
          <w:rFonts w:ascii="Arial" w:hAnsi="Arial"/>
          <w:sz w:val="19"/>
          <w:szCs w:val="19"/>
        </w:rPr>
        <w:t xml:space="preserve"> disorder, </w:t>
      </w:r>
      <w:proofErr w:type="spellStart"/>
      <w:r w:rsidRPr="007932D3">
        <w:rPr>
          <w:rFonts w:ascii="Arial" w:hAnsi="Arial"/>
          <w:sz w:val="19"/>
          <w:szCs w:val="19"/>
        </w:rPr>
        <w:t>halimbawa</w:t>
      </w:r>
      <w:proofErr w:type="spellEnd"/>
      <w:r w:rsidR="005D4C0F" w:rsidRPr="007932D3">
        <w:rPr>
          <w:rFonts w:ascii="Arial" w:hAnsi="Arial"/>
          <w:sz w:val="19"/>
          <w:szCs w:val="19"/>
        </w:rPr>
        <w:t>, lupus, fibromyalgia, rheumatoid arthritis, HIV/AIDS</w:t>
      </w:r>
    </w:p>
    <w:p w14:paraId="2585A6FC" w14:textId="1DDFB49F" w:rsidR="001103DC" w:rsidRPr="007932D3" w:rsidRDefault="00545A7B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19"/>
          <w:szCs w:val="19"/>
        </w:rPr>
      </w:pPr>
      <w:proofErr w:type="spellStart"/>
      <w:r w:rsidRPr="007932D3">
        <w:rPr>
          <w:rFonts w:ascii="Arial" w:hAnsi="Arial"/>
          <w:sz w:val="19"/>
          <w:szCs w:val="19"/>
        </w:rPr>
        <w:t>Pagkabulag</w:t>
      </w:r>
      <w:proofErr w:type="spellEnd"/>
      <w:r w:rsidRPr="007932D3">
        <w:rPr>
          <w:rFonts w:ascii="Arial" w:hAnsi="Arial"/>
          <w:sz w:val="19"/>
          <w:szCs w:val="19"/>
        </w:rPr>
        <w:t xml:space="preserve"> o </w:t>
      </w:r>
      <w:proofErr w:type="spellStart"/>
      <w:r w:rsidRPr="007932D3">
        <w:rPr>
          <w:rFonts w:ascii="Arial" w:hAnsi="Arial"/>
          <w:sz w:val="19"/>
          <w:szCs w:val="19"/>
        </w:rPr>
        <w:t>malabong</w:t>
      </w:r>
      <w:proofErr w:type="spellEnd"/>
      <w:r w:rsidRPr="007932D3">
        <w:rPr>
          <w:rFonts w:ascii="Arial" w:hAnsi="Arial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sz w:val="19"/>
          <w:szCs w:val="19"/>
        </w:rPr>
        <w:t>paningin</w:t>
      </w:r>
      <w:proofErr w:type="spellEnd"/>
    </w:p>
    <w:p w14:paraId="1363D5BC" w14:textId="2E35CBBE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19"/>
          <w:szCs w:val="19"/>
        </w:rPr>
      </w:pPr>
      <w:r w:rsidRPr="007932D3">
        <w:rPr>
          <w:rFonts w:ascii="Arial" w:hAnsi="Arial"/>
          <w:sz w:val="19"/>
          <w:szCs w:val="19"/>
        </w:rPr>
        <w:t>Cancer (</w:t>
      </w:r>
      <w:proofErr w:type="spellStart"/>
      <w:r w:rsidR="00545A7B" w:rsidRPr="007932D3">
        <w:rPr>
          <w:rFonts w:ascii="Arial" w:hAnsi="Arial"/>
          <w:sz w:val="19"/>
          <w:szCs w:val="19"/>
        </w:rPr>
        <w:t>kasalukuyan</w:t>
      </w:r>
      <w:proofErr w:type="spellEnd"/>
      <w:r w:rsidR="00545A7B" w:rsidRPr="007932D3">
        <w:rPr>
          <w:rFonts w:ascii="Arial" w:hAnsi="Arial"/>
          <w:sz w:val="19"/>
          <w:szCs w:val="19"/>
        </w:rPr>
        <w:t xml:space="preserve"> o </w:t>
      </w:r>
      <w:proofErr w:type="spellStart"/>
      <w:r w:rsidR="00545A7B" w:rsidRPr="007932D3">
        <w:rPr>
          <w:rFonts w:ascii="Arial" w:hAnsi="Arial"/>
          <w:sz w:val="19"/>
          <w:szCs w:val="19"/>
        </w:rPr>
        <w:t>dati</w:t>
      </w:r>
      <w:proofErr w:type="spellEnd"/>
      <w:r w:rsidR="00545A7B" w:rsidRPr="007932D3">
        <w:rPr>
          <w:rFonts w:ascii="Arial" w:hAnsi="Arial"/>
          <w:sz w:val="19"/>
          <w:szCs w:val="19"/>
        </w:rPr>
        <w:t xml:space="preserve"> </w:t>
      </w:r>
      <w:proofErr w:type="spellStart"/>
      <w:r w:rsidR="00545A7B" w:rsidRPr="007932D3">
        <w:rPr>
          <w:rFonts w:ascii="Arial" w:hAnsi="Arial"/>
          <w:sz w:val="19"/>
          <w:szCs w:val="19"/>
        </w:rPr>
        <w:t>na</w:t>
      </w:r>
      <w:proofErr w:type="spellEnd"/>
      <w:r w:rsidR="00545A7B" w:rsidRPr="007932D3">
        <w:rPr>
          <w:rFonts w:ascii="Arial" w:hAnsi="Arial"/>
          <w:sz w:val="19"/>
          <w:szCs w:val="19"/>
        </w:rPr>
        <w:t>)</w:t>
      </w:r>
    </w:p>
    <w:p w14:paraId="780B4C02" w14:textId="51FC4DEC" w:rsidR="001103DC" w:rsidRPr="007932D3" w:rsidRDefault="00545A7B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Sakit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puso</w:t>
      </w:r>
    </w:p>
    <w:p w14:paraId="646FEA33" w14:textId="77777777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Celiac disease</w:t>
      </w:r>
    </w:p>
    <w:p w14:paraId="3478A1EF" w14:textId="77777777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Cerebral palsy</w:t>
      </w:r>
    </w:p>
    <w:p w14:paraId="12E92DE3" w14:textId="72F3388D" w:rsidR="001103DC" w:rsidRPr="007932D3" w:rsidRDefault="00545A7B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Pagkabingi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o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hirap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pandinig</w:t>
      </w:r>
      <w:proofErr w:type="spellEnd"/>
    </w:p>
    <w:p w14:paraId="63B5485B" w14:textId="7EEB3286" w:rsidR="008321D1" w:rsidRPr="007932D3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Diabetes</w:t>
      </w:r>
    </w:p>
    <w:p w14:paraId="7BD78846" w14:textId="593E3B31" w:rsidR="001103DC" w:rsidRPr="007932D3" w:rsidRDefault="00545A7B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abnormalidad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katawan</w:t>
      </w:r>
      <w:proofErr w:type="spellEnd"/>
      <w:r w:rsidR="005D4C0F" w:rsidRPr="007932D3">
        <w:rPr>
          <w:rFonts w:ascii="Arial" w:hAnsi="Arial"/>
          <w:color w:val="000000" w:themeColor="text1"/>
          <w:sz w:val="19"/>
          <w:szCs w:val="19"/>
        </w:rPr>
        <w:t xml:space="preserve">,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depekto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dahil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sunog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,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sugat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,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aksidente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o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abnormalidad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nang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pisikal</w:t>
      </w:r>
      <w:proofErr w:type="spellEnd"/>
    </w:p>
    <w:p w14:paraId="1693D2C1" w14:textId="43E56FFF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Epilepsy </w:t>
      </w:r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o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ibang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7932D3">
        <w:rPr>
          <w:rFonts w:ascii="Arial" w:hAnsi="Arial"/>
          <w:color w:val="000000" w:themeColor="text1"/>
          <w:sz w:val="19"/>
          <w:szCs w:val="19"/>
        </w:rPr>
        <w:t>seizure disorder</w:t>
      </w:r>
    </w:p>
    <w:p w14:paraId="4008EA30" w14:textId="37ECDCA5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Gastrointestinal disorders,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>, Crohn's Disease, irritable bowel syndrome</w:t>
      </w:r>
    </w:p>
    <w:p w14:paraId="310D167E" w14:textId="7752A9F6" w:rsidR="001103DC" w:rsidRPr="007932D3" w:rsidRDefault="007932D3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Intellectual o</w:t>
      </w:r>
      <w:r w:rsidR="005D4C0F" w:rsidRPr="007932D3">
        <w:rPr>
          <w:rFonts w:ascii="Arial" w:hAnsi="Arial"/>
          <w:color w:val="000000" w:themeColor="text1"/>
          <w:sz w:val="19"/>
          <w:szCs w:val="19"/>
        </w:rPr>
        <w:t xml:space="preserve"> developmental disability</w:t>
      </w:r>
    </w:p>
    <w:p w14:paraId="5E24BE8E" w14:textId="501B1C41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Mental health conditions,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depresy</w:t>
      </w:r>
      <w:r w:rsidRPr="007932D3">
        <w:rPr>
          <w:rFonts w:ascii="Arial" w:hAnsi="Arial"/>
          <w:color w:val="000000" w:themeColor="text1"/>
          <w:sz w:val="19"/>
          <w:szCs w:val="19"/>
        </w:rPr>
        <w:t>on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>, bipolar disorder, anxiety disorder, schizophrenia, PTSD</w:t>
      </w:r>
    </w:p>
    <w:p w14:paraId="42AF452C" w14:textId="471E8239" w:rsidR="001103DC" w:rsidRPr="007932D3" w:rsidRDefault="00545A7B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proofErr w:type="spellStart"/>
      <w:r w:rsidRPr="007932D3">
        <w:rPr>
          <w:rFonts w:ascii="Arial" w:hAnsi="Arial"/>
          <w:color w:val="000000" w:themeColor="text1"/>
          <w:sz w:val="19"/>
          <w:szCs w:val="19"/>
        </w:rPr>
        <w:t>Nawawalang</w:t>
      </w:r>
      <w:proofErr w:type="spellEnd"/>
      <w:r w:rsidR="005D4C0F" w:rsidRPr="007932D3">
        <w:rPr>
          <w:rFonts w:ascii="Arial" w:hAnsi="Arial"/>
          <w:color w:val="000000" w:themeColor="text1"/>
          <w:sz w:val="19"/>
          <w:szCs w:val="19"/>
        </w:rPr>
        <w:t xml:space="preserve"> limb or partially missing limbs</w:t>
      </w:r>
    </w:p>
    <w:p w14:paraId="58FD7EED" w14:textId="2D8DC5A3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Mobility impairment,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gumagamit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ng </w:t>
      </w:r>
      <w:r w:rsidRPr="007932D3">
        <w:rPr>
          <w:rFonts w:ascii="Arial" w:hAnsi="Arial"/>
          <w:color w:val="000000" w:themeColor="text1"/>
          <w:sz w:val="19"/>
          <w:szCs w:val="19"/>
        </w:rPr>
        <w:t>wheelchair, scooter, w</w:t>
      </w:r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alker, leg brace(s) at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iba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pang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supporta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>.</w:t>
      </w:r>
    </w:p>
    <w:p w14:paraId="0FFB310D" w14:textId="593D36FC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Nervous system condition</w:t>
      </w:r>
      <w:r w:rsidR="00706EB7" w:rsidRPr="007932D3">
        <w:rPr>
          <w:rFonts w:ascii="Arial" w:hAnsi="Arial"/>
          <w:color w:val="000000" w:themeColor="text1"/>
          <w:sz w:val="19"/>
          <w:szCs w:val="19"/>
        </w:rPr>
        <w:t>,</w:t>
      </w:r>
      <w:r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>, migraine headaches, Parkinson’s disease, multiple sclerosis (MS)</w:t>
      </w:r>
    </w:p>
    <w:p w14:paraId="3295893A" w14:textId="4D735B07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Neurodivergence,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 xml:space="preserve">, attention-deficit/hyperactivity disorder (ADHD), autism spectrum disorder, dyslexia, dyspraxia,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iba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pang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sakit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sa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pagkatuto</w:t>
      </w:r>
      <w:proofErr w:type="spellEnd"/>
      <w:r w:rsidR="007932D3" w:rsidRPr="007932D3">
        <w:rPr>
          <w:rFonts w:ascii="Arial" w:hAnsi="Arial"/>
          <w:color w:val="000000" w:themeColor="text1"/>
          <w:sz w:val="19"/>
          <w:szCs w:val="19"/>
        </w:rPr>
        <w:t>.</w:t>
      </w:r>
    </w:p>
    <w:p w14:paraId="2DBE572E" w14:textId="77777777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Partial or complete paralysis (any cause)</w:t>
      </w:r>
    </w:p>
    <w:p w14:paraId="7A2342C5" w14:textId="2F5F2540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 xml:space="preserve">Pulmonary or respiratory conditions, </w:t>
      </w:r>
      <w:proofErr w:type="spellStart"/>
      <w:r w:rsidR="007932D3" w:rsidRPr="007932D3">
        <w:rPr>
          <w:rFonts w:ascii="Arial" w:hAnsi="Arial"/>
          <w:color w:val="000000" w:themeColor="text1"/>
          <w:sz w:val="19"/>
          <w:szCs w:val="19"/>
        </w:rPr>
        <w:t>halimbawa</w:t>
      </w:r>
      <w:proofErr w:type="spellEnd"/>
      <w:r w:rsidRPr="007932D3">
        <w:rPr>
          <w:rFonts w:ascii="Arial" w:hAnsi="Arial"/>
          <w:color w:val="000000" w:themeColor="text1"/>
          <w:sz w:val="19"/>
          <w:szCs w:val="19"/>
        </w:rPr>
        <w:t>, tuberculosis, asthma, emphysema</w:t>
      </w:r>
    </w:p>
    <w:p w14:paraId="35C56F36" w14:textId="77777777" w:rsidR="001103DC" w:rsidRPr="007932D3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7932D3">
        <w:rPr>
          <w:rFonts w:ascii="Arial" w:hAnsi="Arial"/>
          <w:color w:val="000000" w:themeColor="text1"/>
          <w:sz w:val="19"/>
          <w:szCs w:val="19"/>
        </w:rPr>
        <w:t>Short stature (dwarfism)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7932D3">
        <w:rPr>
          <w:rFonts w:ascii="Arial" w:hAnsi="Arial"/>
          <w:color w:val="000000" w:themeColor="text1"/>
          <w:sz w:val="19"/>
          <w:szCs w:val="19"/>
        </w:rPr>
        <w:t>Traumatic brain injury</w:t>
      </w:r>
    </w:p>
    <w:p w14:paraId="3DE53991" w14:textId="77777777" w:rsidR="001103DC" w:rsidRPr="00300D2F" w:rsidRDefault="001103DC" w:rsidP="00300D2F">
      <w:pPr>
        <w:rPr>
          <w:rFonts w:ascii="Arial Black" w:hAnsi="Arial Black"/>
          <w:sz w:val="22"/>
        </w:rPr>
        <w:sectPr w:rsidR="001103DC" w:rsidRPr="00300D2F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4C0F00C0" w:rsidR="001103DC" w:rsidRPr="00545A7B" w:rsidRDefault="00545A7B" w:rsidP="001103DC">
      <w:pPr>
        <w:pStyle w:val="Heading2"/>
        <w:rPr>
          <w:lang w:val="en-US"/>
        </w:rPr>
      </w:pPr>
      <w:r>
        <w:rPr>
          <w:lang w:val="en-US"/>
        </w:rPr>
        <w:t xml:space="preserve">Paki-check ang isa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mga</w:t>
      </w:r>
      <w:proofErr w:type="spellEnd"/>
      <w:r>
        <w:rPr>
          <w:lang w:val="en-US"/>
        </w:rPr>
        <w:t xml:space="preserve"> box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ibaba</w:t>
      </w:r>
      <w:proofErr w:type="spellEnd"/>
      <w:r>
        <w:rPr>
          <w:lang w:val="en-US"/>
        </w:rPr>
        <w:t>:</w:t>
      </w:r>
    </w:p>
    <w:p w14:paraId="7574AA94" w14:textId="2F611E91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385855">
        <w:rPr>
          <w:rFonts w:ascii="Segoe UI Symbol" w:hAnsi="Segoe UI Symbol" w:cs="Segoe UI Symbol"/>
          <w:sz w:val="20"/>
          <w:lang w:val="en-US"/>
        </w:rPr>
        <w:t xml:space="preserve"> 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Oo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, may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kapansanan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ako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, o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nagkaroon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na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 ng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kapansanan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sa</w:t>
      </w:r>
      <w:proofErr w:type="spellEnd"/>
      <w:r w:rsidR="00545A7B">
        <w:rPr>
          <w:rFonts w:ascii="Segoe UI Symbol" w:hAnsi="Segoe UI Symbol" w:cs="Segoe UI Symbol"/>
          <w:sz w:val="20"/>
          <w:lang w:val="en-US"/>
        </w:rPr>
        <w:t xml:space="preserve"> </w:t>
      </w:r>
      <w:proofErr w:type="spellStart"/>
      <w:r w:rsidR="00545A7B">
        <w:rPr>
          <w:rFonts w:ascii="Segoe UI Symbol" w:hAnsi="Segoe UI Symbol" w:cs="Segoe UI Symbol"/>
          <w:sz w:val="20"/>
          <w:lang w:val="en-US"/>
        </w:rPr>
        <w:t>nakaraan</w:t>
      </w:r>
      <w:proofErr w:type="spellEnd"/>
    </w:p>
    <w:p w14:paraId="17C0D692" w14:textId="5DA87192" w:rsidR="001103DC" w:rsidRPr="00545A7B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  <w:lang w:val="en-US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385855">
        <w:rPr>
          <w:rFonts w:ascii="Segoe UI Symbol" w:hAnsi="Segoe UI Symbol" w:cs="Segoe UI Symbol"/>
          <w:b/>
          <w:bCs/>
          <w:sz w:val="20"/>
          <w:lang w:val="en-US"/>
        </w:rPr>
        <w:t xml:space="preserve">  </w:t>
      </w:r>
      <w:r w:rsidR="00545A7B">
        <w:rPr>
          <w:sz w:val="20"/>
          <w:lang w:val="en-US"/>
        </w:rPr>
        <w:t xml:space="preserve">Hindi, Wala </w:t>
      </w:r>
      <w:proofErr w:type="spellStart"/>
      <w:r w:rsidR="00545A7B">
        <w:rPr>
          <w:sz w:val="20"/>
          <w:lang w:val="en-US"/>
        </w:rPr>
        <w:t>akong</w:t>
      </w:r>
      <w:proofErr w:type="spellEnd"/>
      <w:r w:rsidR="00545A7B">
        <w:rPr>
          <w:sz w:val="20"/>
          <w:lang w:val="en-US"/>
        </w:rPr>
        <w:t xml:space="preserve"> </w:t>
      </w:r>
      <w:proofErr w:type="spellStart"/>
      <w:r w:rsidR="00545A7B">
        <w:rPr>
          <w:sz w:val="20"/>
          <w:lang w:val="en-US"/>
        </w:rPr>
        <w:t>kapansanan</w:t>
      </w:r>
      <w:proofErr w:type="spellEnd"/>
      <w:r w:rsidR="00545A7B">
        <w:rPr>
          <w:sz w:val="20"/>
          <w:lang w:val="en-US"/>
        </w:rPr>
        <w:t xml:space="preserve"> at </w:t>
      </w:r>
      <w:proofErr w:type="spellStart"/>
      <w:r w:rsidR="00545A7B">
        <w:rPr>
          <w:sz w:val="20"/>
          <w:lang w:val="en-US"/>
        </w:rPr>
        <w:t>hindi</w:t>
      </w:r>
      <w:proofErr w:type="spellEnd"/>
      <w:r w:rsidR="00545A7B">
        <w:rPr>
          <w:sz w:val="20"/>
          <w:lang w:val="en-US"/>
        </w:rPr>
        <w:t xml:space="preserve"> pa </w:t>
      </w:r>
      <w:proofErr w:type="spellStart"/>
      <w:r w:rsidR="00545A7B">
        <w:rPr>
          <w:sz w:val="20"/>
          <w:lang w:val="en-US"/>
        </w:rPr>
        <w:t>ako</w:t>
      </w:r>
      <w:proofErr w:type="spellEnd"/>
      <w:r w:rsidR="00545A7B">
        <w:rPr>
          <w:sz w:val="20"/>
          <w:lang w:val="en-US"/>
        </w:rPr>
        <w:t xml:space="preserve"> </w:t>
      </w:r>
      <w:proofErr w:type="spellStart"/>
      <w:r w:rsidR="00545A7B">
        <w:rPr>
          <w:sz w:val="20"/>
          <w:lang w:val="en-US"/>
        </w:rPr>
        <w:t>nagkakaroon</w:t>
      </w:r>
      <w:proofErr w:type="spellEnd"/>
      <w:r w:rsidR="00545A7B">
        <w:rPr>
          <w:sz w:val="20"/>
          <w:lang w:val="en-US"/>
        </w:rPr>
        <w:t xml:space="preserve"> </w:t>
      </w:r>
      <w:proofErr w:type="spellStart"/>
      <w:r w:rsidR="00545A7B">
        <w:rPr>
          <w:sz w:val="20"/>
          <w:lang w:val="en-US"/>
        </w:rPr>
        <w:t>kahit</w:t>
      </w:r>
      <w:proofErr w:type="spellEnd"/>
      <w:r w:rsidR="00545A7B">
        <w:rPr>
          <w:sz w:val="20"/>
          <w:lang w:val="en-US"/>
        </w:rPr>
        <w:t xml:space="preserve"> </w:t>
      </w:r>
      <w:proofErr w:type="spellStart"/>
      <w:r w:rsidR="00545A7B">
        <w:rPr>
          <w:sz w:val="20"/>
          <w:lang w:val="en-US"/>
        </w:rPr>
        <w:t>dati</w:t>
      </w:r>
      <w:proofErr w:type="spellEnd"/>
    </w:p>
    <w:p w14:paraId="7D872CD6" w14:textId="5DD1068A" w:rsidR="001103DC" w:rsidRPr="00300D2F" w:rsidRDefault="005D4C0F" w:rsidP="00300D2F">
      <w:pPr>
        <w:tabs>
          <w:tab w:val="clear" w:pos="4680"/>
          <w:tab w:val="center" w:pos="2070"/>
        </w:tabs>
        <w:ind w:left="360"/>
        <w:outlineLvl w:val="9"/>
        <w:rPr>
          <w:sz w:val="20"/>
          <w:lang w:val="en-US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545A7B">
        <w:rPr>
          <w:rFonts w:ascii="Segoe UI Symbol" w:hAnsi="Segoe UI Symbol" w:cs="Segoe UI Symbol"/>
          <w:sz w:val="20"/>
          <w:lang w:val="en-US"/>
        </w:rPr>
        <w:t xml:space="preserve"> </w:t>
      </w:r>
      <w:r w:rsidR="00385855">
        <w:rPr>
          <w:rFonts w:ascii="Segoe UI Symbol" w:hAnsi="Segoe UI Symbol" w:cs="Segoe UI Symbol"/>
          <w:sz w:val="20"/>
          <w:lang w:val="en-US"/>
        </w:rPr>
        <w:t xml:space="preserve">  </w:t>
      </w:r>
      <w:r w:rsidR="00545A7B">
        <w:rPr>
          <w:sz w:val="20"/>
          <w:lang w:val="en-US"/>
        </w:rPr>
        <w:t xml:space="preserve">Ayaw </w:t>
      </w:r>
      <w:proofErr w:type="spellStart"/>
      <w:r w:rsidR="00545A7B">
        <w:rPr>
          <w:sz w:val="20"/>
          <w:lang w:val="en-US"/>
        </w:rPr>
        <w:t>kong</w:t>
      </w:r>
      <w:proofErr w:type="spellEnd"/>
      <w:r w:rsidR="00545A7B">
        <w:rPr>
          <w:sz w:val="20"/>
          <w:lang w:val="en-US"/>
        </w:rPr>
        <w:t xml:space="preserve"> </w:t>
      </w:r>
      <w:proofErr w:type="spellStart"/>
      <w:r w:rsidR="00545A7B">
        <w:rPr>
          <w:sz w:val="20"/>
          <w:lang w:val="en-US"/>
        </w:rPr>
        <w:t>sagutin</w:t>
      </w:r>
      <w:proofErr w:type="spellEnd"/>
      <w:r w:rsidR="00385855">
        <w:rPr>
          <w:sz w:val="20"/>
          <w:lang w:val="en-US"/>
        </w:rPr>
        <w:br/>
      </w:r>
    </w:p>
    <w:p w14:paraId="75305946" w14:textId="04954629" w:rsidR="001103DC" w:rsidRPr="00300D2F" w:rsidRDefault="00300D2F" w:rsidP="00300D2F">
      <w:pPr>
        <w:pStyle w:val="Heading3"/>
        <w:rPr>
          <w:lang w:val="en-US"/>
        </w:rPr>
      </w:pPr>
      <w:r>
        <w:rPr>
          <w:lang w:val="en-US"/>
        </w:rPr>
        <w:t>PAMPUBLIKONG PAHAYAG</w:t>
      </w:r>
      <w:r w:rsidR="005D4C0F" w:rsidRPr="007E24D7">
        <w:t xml:space="preserve">: </w:t>
      </w:r>
      <w:r>
        <w:rPr>
          <w:lang w:val="en-US"/>
        </w:rPr>
        <w:t xml:space="preserve">Ayon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Paper Reduction Act ng 1995, </w:t>
      </w:r>
      <w:proofErr w:type="spellStart"/>
      <w:r>
        <w:rPr>
          <w:lang w:val="en-US"/>
        </w:rPr>
        <w:t>walang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indibidwal</w:t>
      </w:r>
      <w:proofErr w:type="spellEnd"/>
      <w:r>
        <w:rPr>
          <w:lang w:val="en-US"/>
        </w:rPr>
        <w:t xml:space="preserve"> ang </w:t>
      </w:r>
      <w:proofErr w:type="spellStart"/>
      <w:r>
        <w:rPr>
          <w:lang w:val="en-US"/>
        </w:rPr>
        <w:t>kailangang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sumagot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pagkolekta</w:t>
      </w:r>
      <w:proofErr w:type="spellEnd"/>
      <w:r>
        <w:rPr>
          <w:lang w:val="en-US"/>
        </w:rPr>
        <w:t xml:space="preserve"> ng </w:t>
      </w:r>
      <w:proofErr w:type="spellStart"/>
      <w:r>
        <w:rPr>
          <w:lang w:val="en-US"/>
        </w:rPr>
        <w:t>impormasyon</w:t>
      </w:r>
      <w:proofErr w:type="spellEnd"/>
      <w:r>
        <w:rPr>
          <w:lang w:val="en-US"/>
        </w:rPr>
        <w:t xml:space="preserve"> kung </w:t>
      </w:r>
      <w:proofErr w:type="spellStart"/>
      <w:r>
        <w:rPr>
          <w:lang w:val="en-US"/>
        </w:rPr>
        <w:t>wala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balidong</w:t>
      </w:r>
      <w:proofErr w:type="spellEnd"/>
      <w:r>
        <w:rPr>
          <w:lang w:val="en-US"/>
        </w:rPr>
        <w:t xml:space="preserve"> OMB control number. Ang </w:t>
      </w:r>
      <w:proofErr w:type="spellStart"/>
      <w:r>
        <w:rPr>
          <w:lang w:val="en-US"/>
        </w:rPr>
        <w:t>sarbey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ito</w:t>
      </w:r>
      <w:proofErr w:type="spellEnd"/>
      <w:r>
        <w:rPr>
          <w:lang w:val="en-US"/>
        </w:rPr>
        <w:t xml:space="preserve"> ay may </w:t>
      </w:r>
      <w:proofErr w:type="spellStart"/>
      <w:r>
        <w:rPr>
          <w:lang w:val="en-US"/>
        </w:rPr>
        <w:t>limang</w:t>
      </w:r>
      <w:proofErr w:type="spellEnd"/>
      <w:r>
        <w:rPr>
          <w:lang w:val="en-US"/>
        </w:rPr>
        <w:t xml:space="preserve"> minute para </w:t>
      </w:r>
      <w:proofErr w:type="spellStart"/>
      <w:r>
        <w:rPr>
          <w:lang w:val="en-US"/>
        </w:rPr>
        <w:t>sagutan</w:t>
      </w:r>
      <w:proofErr w:type="spellEnd"/>
      <w:r>
        <w:rPr>
          <w:lang w:val="en-US"/>
        </w:rPr>
        <w:t>.</w:t>
      </w:r>
    </w:p>
    <w:p w14:paraId="56A3120A" w14:textId="411CA0F3" w:rsidR="001103DC" w:rsidRPr="00300D2F" w:rsidRDefault="00300D2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US"/>
        </w:rPr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Employer </w:t>
      </w:r>
      <w:proofErr w:type="spellStart"/>
      <w:r>
        <w:rPr>
          <w:lang w:val="en-US"/>
        </w:rPr>
        <w:t>lamang</w:t>
      </w:r>
      <w:proofErr w:type="spellEnd"/>
    </w:p>
    <w:p w14:paraId="53BA3DCC" w14:textId="2AE19480" w:rsidR="00300D2F" w:rsidRDefault="00300D2F" w:rsidP="0030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  <w:lang w:val="en-US"/>
        </w:rPr>
      </w:pPr>
      <w:proofErr w:type="spellStart"/>
      <w:r>
        <w:rPr>
          <w:iCs/>
          <w:sz w:val="20"/>
          <w:szCs w:val="20"/>
          <w:lang w:val="en-US"/>
        </w:rPr>
        <w:t>Maaaring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baguhin</w:t>
      </w:r>
      <w:proofErr w:type="spellEnd"/>
      <w:r>
        <w:rPr>
          <w:iCs/>
          <w:sz w:val="20"/>
          <w:szCs w:val="20"/>
          <w:lang w:val="en-US"/>
        </w:rPr>
        <w:t xml:space="preserve"> ng employer ang </w:t>
      </w:r>
      <w:proofErr w:type="spellStart"/>
      <w:r>
        <w:rPr>
          <w:iCs/>
          <w:sz w:val="20"/>
          <w:szCs w:val="20"/>
          <w:lang w:val="en-US"/>
        </w:rPr>
        <w:t>bahaging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ito</w:t>
      </w:r>
      <w:proofErr w:type="spellEnd"/>
      <w:r>
        <w:rPr>
          <w:iCs/>
          <w:sz w:val="20"/>
          <w:szCs w:val="20"/>
          <w:lang w:val="en-US"/>
        </w:rPr>
        <w:t xml:space="preserve"> kung </w:t>
      </w:r>
      <w:proofErr w:type="spellStart"/>
      <w:r>
        <w:rPr>
          <w:iCs/>
          <w:sz w:val="20"/>
          <w:szCs w:val="20"/>
          <w:lang w:val="en-US"/>
        </w:rPr>
        <w:t>kinakailangan</w:t>
      </w:r>
      <w:proofErr w:type="spellEnd"/>
      <w:r>
        <w:rPr>
          <w:iCs/>
          <w:sz w:val="20"/>
          <w:szCs w:val="20"/>
          <w:lang w:val="en-US"/>
        </w:rPr>
        <w:t xml:space="preserve"> para </w:t>
      </w:r>
      <w:proofErr w:type="spellStart"/>
      <w:r>
        <w:rPr>
          <w:iCs/>
          <w:sz w:val="20"/>
          <w:szCs w:val="20"/>
          <w:lang w:val="en-US"/>
        </w:rPr>
        <w:t>sa</w:t>
      </w:r>
      <w:proofErr w:type="spellEnd"/>
      <w:r>
        <w:rPr>
          <w:iCs/>
          <w:sz w:val="20"/>
          <w:szCs w:val="20"/>
          <w:lang w:val="en-US"/>
        </w:rPr>
        <w:t xml:space="preserve"> </w:t>
      </w:r>
      <w:proofErr w:type="spellStart"/>
      <w:r>
        <w:rPr>
          <w:iCs/>
          <w:sz w:val="20"/>
          <w:szCs w:val="20"/>
          <w:lang w:val="en-US"/>
        </w:rPr>
        <w:t>layunin</w:t>
      </w:r>
      <w:proofErr w:type="spellEnd"/>
      <w:r>
        <w:rPr>
          <w:iCs/>
          <w:sz w:val="20"/>
          <w:szCs w:val="20"/>
          <w:lang w:val="en-US"/>
        </w:rPr>
        <w:t xml:space="preserve"> ng </w:t>
      </w:r>
      <w:proofErr w:type="spellStart"/>
      <w:r>
        <w:rPr>
          <w:iCs/>
          <w:sz w:val="20"/>
          <w:szCs w:val="20"/>
          <w:lang w:val="en-US"/>
        </w:rPr>
        <w:t>pagkolekta</w:t>
      </w:r>
      <w:proofErr w:type="spellEnd"/>
      <w:r>
        <w:rPr>
          <w:iCs/>
          <w:sz w:val="20"/>
          <w:szCs w:val="20"/>
          <w:lang w:val="en-US"/>
        </w:rPr>
        <w:t xml:space="preserve"> ng </w:t>
      </w:r>
      <w:proofErr w:type="spellStart"/>
      <w:r>
        <w:rPr>
          <w:iCs/>
          <w:sz w:val="20"/>
          <w:szCs w:val="20"/>
          <w:lang w:val="en-US"/>
        </w:rPr>
        <w:t>impormasyon</w:t>
      </w:r>
      <w:proofErr w:type="spellEnd"/>
      <w:r>
        <w:rPr>
          <w:iCs/>
          <w:sz w:val="20"/>
          <w:szCs w:val="20"/>
          <w:lang w:val="en-US"/>
        </w:rPr>
        <w:t>.</w:t>
      </w:r>
    </w:p>
    <w:p w14:paraId="15F67502" w14:textId="77777777" w:rsidR="00300D2F" w:rsidRDefault="00300D2F" w:rsidP="0030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Halimbawa</w:t>
      </w:r>
      <w:proofErr w:type="spellEnd"/>
      <w:r>
        <w:rPr>
          <w:sz w:val="20"/>
          <w:szCs w:val="20"/>
          <w:lang w:val="en-US"/>
        </w:rPr>
        <w:t>:</w:t>
      </w:r>
    </w:p>
    <w:p w14:paraId="4920BCA9" w14:textId="024C30CD" w:rsidR="00E054BC" w:rsidRPr="00300D2F" w:rsidRDefault="00300D2F" w:rsidP="0030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  <w:lang w:val="en-US"/>
        </w:rPr>
      </w:pPr>
      <w:r w:rsidRPr="008E39BA">
        <w:rPr>
          <w:sz w:val="20"/>
          <w:szCs w:val="20"/>
        </w:rPr>
        <w:t>Job Title:</w:t>
      </w:r>
      <w:r w:rsidR="007932D3">
        <w:rPr>
          <w:sz w:val="20"/>
          <w:szCs w:val="20"/>
        </w:rPr>
        <w:t xml:space="preserve"> _______________         </w:t>
      </w:r>
      <w:proofErr w:type="spellStart"/>
      <w:r w:rsidR="007932D3">
        <w:rPr>
          <w:sz w:val="20"/>
          <w:szCs w:val="20"/>
          <w:lang w:val="en-PH"/>
        </w:rPr>
        <w:t>Petsa</w:t>
      </w:r>
      <w:proofErr w:type="spellEnd"/>
      <w:r w:rsidR="007932D3">
        <w:rPr>
          <w:sz w:val="20"/>
          <w:szCs w:val="20"/>
          <w:lang w:val="en-PH"/>
        </w:rPr>
        <w:t xml:space="preserve"> ng Pag-h</w:t>
      </w:r>
      <w:r w:rsidRPr="008E39BA">
        <w:rPr>
          <w:sz w:val="20"/>
          <w:szCs w:val="20"/>
        </w:rPr>
        <w:t>ire: ______________</w:t>
      </w:r>
    </w:p>
    <w:sectPr w:rsidR="00E054BC" w:rsidRPr="00300D2F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F97F" w14:textId="77777777" w:rsidR="008E685B" w:rsidRDefault="008E685B">
      <w:r>
        <w:separator/>
      </w:r>
    </w:p>
  </w:endnote>
  <w:endnote w:type="continuationSeparator" w:id="0">
    <w:p w14:paraId="083DACC7" w14:textId="77777777" w:rsidR="008E685B" w:rsidRDefault="008E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D4F1" w14:textId="77777777" w:rsidR="008E685B" w:rsidRDefault="008E685B">
      <w:r>
        <w:separator/>
      </w:r>
    </w:p>
  </w:footnote>
  <w:footnote w:type="continuationSeparator" w:id="0">
    <w:p w14:paraId="75C082A1" w14:textId="77777777" w:rsidR="008E685B" w:rsidRDefault="008E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F38FA40"/>
    <w:lvl w:ilvl="0" w:tplc="13AE5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794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wMTY3MzYyNjc3NDFW0lEKTi0uzszPAykwrAUAADBppCwAAAA="/>
  </w:docVars>
  <w:rsids>
    <w:rsidRoot w:val="001655C9"/>
    <w:rsid w:val="00034F36"/>
    <w:rsid w:val="00057B73"/>
    <w:rsid w:val="00092823"/>
    <w:rsid w:val="000A492D"/>
    <w:rsid w:val="001103DC"/>
    <w:rsid w:val="0015573F"/>
    <w:rsid w:val="001655C9"/>
    <w:rsid w:val="00166A05"/>
    <w:rsid w:val="00173CBA"/>
    <w:rsid w:val="00174529"/>
    <w:rsid w:val="001D543F"/>
    <w:rsid w:val="001E37E2"/>
    <w:rsid w:val="00221223"/>
    <w:rsid w:val="002A1974"/>
    <w:rsid w:val="00300D2F"/>
    <w:rsid w:val="00364AE9"/>
    <w:rsid w:val="0037428C"/>
    <w:rsid w:val="00385855"/>
    <w:rsid w:val="003E48BE"/>
    <w:rsid w:val="003F3962"/>
    <w:rsid w:val="00456D5C"/>
    <w:rsid w:val="00464D64"/>
    <w:rsid w:val="0049210C"/>
    <w:rsid w:val="00494BAE"/>
    <w:rsid w:val="004E4AF8"/>
    <w:rsid w:val="00541A2D"/>
    <w:rsid w:val="00545A7B"/>
    <w:rsid w:val="00554CBB"/>
    <w:rsid w:val="0057587D"/>
    <w:rsid w:val="005D4C0F"/>
    <w:rsid w:val="006523A8"/>
    <w:rsid w:val="006878A4"/>
    <w:rsid w:val="006D334C"/>
    <w:rsid w:val="00706EB7"/>
    <w:rsid w:val="007110CC"/>
    <w:rsid w:val="00726090"/>
    <w:rsid w:val="00762A3E"/>
    <w:rsid w:val="00777193"/>
    <w:rsid w:val="007932D3"/>
    <w:rsid w:val="007C7881"/>
    <w:rsid w:val="007E24D7"/>
    <w:rsid w:val="008321D1"/>
    <w:rsid w:val="00832355"/>
    <w:rsid w:val="0086356A"/>
    <w:rsid w:val="0087355C"/>
    <w:rsid w:val="00885A08"/>
    <w:rsid w:val="00894842"/>
    <w:rsid w:val="00897BAA"/>
    <w:rsid w:val="008A3515"/>
    <w:rsid w:val="008B7B0E"/>
    <w:rsid w:val="008D0070"/>
    <w:rsid w:val="008E39BA"/>
    <w:rsid w:val="008E685B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10A25"/>
    <w:rsid w:val="00A21EB1"/>
    <w:rsid w:val="00AA7ADD"/>
    <w:rsid w:val="00AF1990"/>
    <w:rsid w:val="00B2734E"/>
    <w:rsid w:val="00B94086"/>
    <w:rsid w:val="00BA03A0"/>
    <w:rsid w:val="00BC001A"/>
    <w:rsid w:val="00BC1DF7"/>
    <w:rsid w:val="00C35FE3"/>
    <w:rsid w:val="00D92411"/>
    <w:rsid w:val="00DB614D"/>
    <w:rsid w:val="00DC7900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753AD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ofcc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239-70f1-4dad-97f8-b2e9e78b742d" xsi:nil="true"/>
    <lcf76f155ced4ddcb4097134ff3c332f xmlns="2b580fdc-ee63-4421-a551-5d74eb21bd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382BA28F3B741996265267BDD0FFD" ma:contentTypeVersion="12" ma:contentTypeDescription="Create a new document." ma:contentTypeScope="" ma:versionID="fe79fd2a4c5cce40f52748288cc629d1">
  <xsd:schema xmlns:xsd="http://www.w3.org/2001/XMLSchema" xmlns:xs="http://www.w3.org/2001/XMLSchema" xmlns:p="http://schemas.microsoft.com/office/2006/metadata/properties" xmlns:ns2="2b580fdc-ee63-4421-a551-5d74eb21bd7c" xmlns:ns3="533f8239-70f1-4dad-97f8-b2e9e78b742d" targetNamespace="http://schemas.microsoft.com/office/2006/metadata/properties" ma:root="true" ma:fieldsID="597026a0b48097cb69b1266974001aee" ns2:_="" ns3:_="">
    <xsd:import namespace="2b580fdc-ee63-4421-a551-5d74eb21bd7c"/>
    <xsd:import namespace="533f8239-70f1-4dad-97f8-b2e9e78b7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0fdc-ee63-4421-a551-5d74eb21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115bd-17ef-407c-8638-a3e10b0c5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239-70f1-4dad-97f8-b2e9e78b74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e764f-664c-4072-844f-7793e8e834bf}" ma:internalName="TaxCatchAll" ma:showField="CatchAllData" ma:web="533f8239-70f1-4dad-97f8-b2e9e78b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B900C-C9EA-4D5D-A8BD-A3F6C27D4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E5622-C532-4E27-AA2F-0853244FE067}">
  <ds:schemaRefs>
    <ds:schemaRef ds:uri="http://schemas.microsoft.com/office/2006/metadata/properties"/>
    <ds:schemaRef ds:uri="http://schemas.microsoft.com/office/infopath/2007/PartnerControls"/>
    <ds:schemaRef ds:uri="533f8239-70f1-4dad-97f8-b2e9e78b742d"/>
    <ds:schemaRef ds:uri="2b580fdc-ee63-4421-a551-5d74eb21bd7c"/>
  </ds:schemaRefs>
</ds:datastoreItem>
</file>

<file path=customXml/itemProps3.xml><?xml version="1.0" encoding="utf-8"?>
<ds:datastoreItem xmlns:ds="http://schemas.openxmlformats.org/officeDocument/2006/customXml" ds:itemID="{A96D746A-05DE-4719-A7C8-CBE70F7D0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7263C-2D6E-4073-B7F4-3231B1655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0fdc-ee63-4421-a551-5d74eb21bd7c"/>
    <ds:schemaRef ds:uri="533f8239-70f1-4dad-97f8-b2e9e78b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revision>6</cp:revision>
  <dcterms:created xsi:type="dcterms:W3CDTF">2023-05-02T18:34:00Z</dcterms:created>
  <dcterms:modified xsi:type="dcterms:W3CDTF">2023-06-21T16:26:00Z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34ede78fb2fa67c510920a99dbcf1d52d3efb720048deb179f9baf27b4ae98fa</vt:lpwstr>
  </property>
  <property fmtid="{D5CDD505-2E9C-101B-9397-08002B2CF9AE}" pid="3" name="ContentTypeId">
    <vt:lpwstr>0x0101004DA382BA28F3B741996265267BDD0FFD</vt:lpwstr>
  </property>
</Properties>
</file>