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AA361" w14:textId="77777777" w:rsidR="00AA614E" w:rsidRDefault="00AA614E" w:rsidP="00AA614E">
      <w:pPr>
        <w:pStyle w:val="Heading1"/>
        <w:rPr>
          <w:sz w:val="18"/>
        </w:rPr>
      </w:pPr>
      <w:r w:rsidRPr="00FF76E9">
        <w:t>Freiwillige Selbstauskunft über eine Behinderung</w:t>
      </w:r>
      <w:r w:rsidRPr="00FF76E9">
        <w:rPr>
          <w:sz w:val="18"/>
        </w:rPr>
        <w:t xml:space="preserve"> </w:t>
      </w:r>
    </w:p>
    <w:p w14:paraId="30B6BDBC" w14:textId="0802412A" w:rsidR="00D2096C" w:rsidRPr="00FF76E9" w:rsidRDefault="009538DA">
      <w:pPr>
        <w:pStyle w:val="Header"/>
        <w:spacing w:line="240" w:lineRule="auto"/>
        <w:outlineLvl w:val="9"/>
        <w:rPr>
          <w:noProof/>
          <w:sz w:val="18"/>
          <w:lang w:val="de-DE"/>
        </w:rPr>
      </w:pPr>
      <w:r w:rsidRPr="00FF76E9">
        <w:rPr>
          <w:sz w:val="18"/>
        </w:rPr>
        <w:t>Formular CC-305</w:t>
      </w:r>
      <w:r w:rsidRPr="00FF76E9">
        <w:rPr>
          <w:sz w:val="18"/>
        </w:rPr>
        <w:tab/>
      </w:r>
      <w:r w:rsidRPr="00FF76E9">
        <w:rPr>
          <w:sz w:val="18"/>
        </w:rPr>
        <w:tab/>
        <w:t xml:space="preserve">OMB-Kontrollnummer 1250-0005 </w:t>
      </w:r>
      <w:r w:rsidRPr="00FF76E9">
        <w:rPr>
          <w:sz w:val="18"/>
        </w:rPr>
        <w:br/>
        <w:t xml:space="preserve">Seite </w:t>
      </w:r>
      <w:r w:rsidRPr="00FF76E9">
        <w:rPr>
          <w:noProof/>
          <w:sz w:val="18"/>
        </w:rPr>
        <w:t xml:space="preserve">1 </w:t>
      </w:r>
      <w:r w:rsidRPr="00FF76E9">
        <w:rPr>
          <w:sz w:val="18"/>
        </w:rPr>
        <w:t xml:space="preserve">von </w:t>
      </w:r>
      <w:r w:rsidRPr="00FF76E9">
        <w:rPr>
          <w:sz w:val="18"/>
          <w:lang w:val="de-DE"/>
        </w:rPr>
        <w:t>1</w:t>
      </w:r>
      <w:r w:rsidRPr="00FF76E9">
        <w:rPr>
          <w:sz w:val="18"/>
          <w:lang w:val="de-DE"/>
        </w:rPr>
        <w:tab/>
      </w:r>
      <w:r w:rsidRPr="00FF76E9">
        <w:rPr>
          <w:sz w:val="18"/>
          <w:lang w:val="de-DE"/>
        </w:rPr>
        <w:tab/>
      </w:r>
      <w:r w:rsidRPr="00FF76E9">
        <w:rPr>
          <w:sz w:val="18"/>
        </w:rPr>
        <w:t xml:space="preserve">Gültig bis </w:t>
      </w:r>
      <w:r w:rsidR="00AA7ADD" w:rsidRPr="00FF76E9">
        <w:rPr>
          <w:sz w:val="18"/>
          <w:lang w:val="de-DE"/>
        </w:rPr>
        <w:t>30.04.2026</w:t>
      </w:r>
    </w:p>
    <w:p w14:paraId="6D999210" w14:textId="77777777" w:rsidR="001103DC" w:rsidRPr="00FF76E9" w:rsidRDefault="001103DC" w:rsidP="001103DC">
      <w:pPr>
        <w:pStyle w:val="Header"/>
        <w:spacing w:line="240" w:lineRule="auto"/>
        <w:jc w:val="right"/>
        <w:outlineLvl w:val="9"/>
        <w:rPr>
          <w:noProof/>
          <w:sz w:val="18"/>
        </w:rPr>
      </w:pPr>
    </w:p>
    <w:p w14:paraId="37855591" w14:textId="77777777" w:rsidR="00D2096C" w:rsidRPr="00FF76E9" w:rsidRDefault="009538DA">
      <w:pPr>
        <w:pStyle w:val="Header"/>
        <w:tabs>
          <w:tab w:val="left" w:pos="5760"/>
          <w:tab w:val="left" w:pos="6480"/>
        </w:tabs>
        <w:spacing w:line="240" w:lineRule="auto"/>
        <w:outlineLvl w:val="9"/>
        <w:rPr>
          <w:sz w:val="18"/>
          <w:lang w:val="de-DE"/>
        </w:rPr>
      </w:pPr>
      <w:r w:rsidRPr="00FF76E9">
        <w:rPr>
          <w:sz w:val="18"/>
          <w:lang w:val="de-DE"/>
        </w:rPr>
        <w:t xml:space="preserve">Name:   </w:t>
      </w:r>
      <w:r w:rsidRPr="00FF76E9">
        <w:rPr>
          <w:sz w:val="18"/>
          <w:u w:val="single"/>
          <w:lang w:val="de-DE"/>
        </w:rPr>
        <w:tab/>
      </w:r>
      <w:r w:rsidRPr="00FF76E9">
        <w:rPr>
          <w:sz w:val="18"/>
          <w:lang w:val="de-DE"/>
        </w:rPr>
        <w:tab/>
      </w:r>
      <w:r w:rsidRPr="00FF76E9">
        <w:rPr>
          <w:sz w:val="18"/>
          <w:lang w:val="de-DE"/>
        </w:rPr>
        <w:tab/>
        <w:t xml:space="preserve">Datum:  </w:t>
      </w:r>
      <w:r w:rsidRPr="00FF76E9">
        <w:rPr>
          <w:sz w:val="18"/>
          <w:u w:val="single"/>
          <w:lang w:val="de-DE"/>
        </w:rPr>
        <w:tab/>
      </w:r>
      <w:r w:rsidRPr="00FF76E9">
        <w:rPr>
          <w:sz w:val="18"/>
          <w:u w:val="single"/>
          <w:lang w:val="de-DE"/>
        </w:rPr>
        <w:tab/>
      </w:r>
    </w:p>
    <w:p w14:paraId="113068EE" w14:textId="77777777" w:rsidR="00D2096C" w:rsidRPr="00FF76E9" w:rsidRDefault="009538DA">
      <w:pPr>
        <w:pStyle w:val="Header"/>
        <w:spacing w:line="240" w:lineRule="auto"/>
        <w:outlineLvl w:val="9"/>
        <w:rPr>
          <w:sz w:val="18"/>
          <w:lang w:val="de-DE"/>
        </w:rPr>
      </w:pPr>
      <w:r w:rsidRPr="00FF76E9">
        <w:rPr>
          <w:sz w:val="18"/>
          <w:lang w:val="de-DE"/>
        </w:rPr>
        <w:t xml:space="preserve">Mitarbeiter-ID:   </w:t>
      </w:r>
      <w:r w:rsidRPr="00FF76E9">
        <w:rPr>
          <w:sz w:val="18"/>
          <w:u w:val="single"/>
          <w:lang w:val="de-DE"/>
        </w:rPr>
        <w:tab/>
      </w:r>
    </w:p>
    <w:p w14:paraId="0936305B" w14:textId="77777777" w:rsidR="00D2096C" w:rsidRPr="00FF76E9" w:rsidRDefault="009538DA">
      <w:pPr>
        <w:pStyle w:val="Header"/>
        <w:spacing w:line="240" w:lineRule="auto"/>
        <w:ind w:left="2160"/>
        <w:outlineLvl w:val="9"/>
        <w:rPr>
          <w:sz w:val="18"/>
          <w:lang w:val="de-DE"/>
        </w:rPr>
      </w:pPr>
      <w:r w:rsidRPr="00FF76E9">
        <w:rPr>
          <w:sz w:val="18"/>
          <w:lang w:val="de-DE"/>
        </w:rPr>
        <w:t>(falls zutreffend)</w:t>
      </w:r>
    </w:p>
    <w:p w14:paraId="7EE9C7E1" w14:textId="77777777" w:rsidR="00D2096C" w:rsidRPr="00FF76E9" w:rsidRDefault="009538DA">
      <w:pPr>
        <w:pStyle w:val="Heading2"/>
        <w:rPr>
          <w:sz w:val="18"/>
        </w:rPr>
      </w:pPr>
      <w:r w:rsidRPr="00FF76E9">
        <w:rPr>
          <w:sz w:val="18"/>
        </w:rPr>
        <w:t>Warum werden Sie gebeten, dieses Formular auszufüllen?</w:t>
      </w:r>
    </w:p>
    <w:p w14:paraId="69A6051C" w14:textId="77777777" w:rsidR="00D2096C" w:rsidRPr="00FF76E9" w:rsidRDefault="009538DA">
      <w:pPr>
        <w:spacing w:before="120"/>
        <w:outlineLvl w:val="9"/>
        <w:rPr>
          <w:sz w:val="18"/>
        </w:rPr>
      </w:pPr>
      <w:r w:rsidRPr="00FF76E9">
        <w:rPr>
          <w:sz w:val="18"/>
        </w:rPr>
        <w:t>Wir sind ein Auftragnehmer oder Unterauftragnehmer des Bundes. Das Gesetz verpflichtet uns, qualifizierten Menschen mit Behinderungen gleiche Beschäftigungschancen zu bieten. Unser Ziel ist es, dass mindestens 7 % unserer Mitarbeiter Menschen mit Behinderungen sind. Das Gesetz schreibt vor, dass wir unsere Fortschritte auf dem Weg zu diesem Ziel messen müssen. Zu diesem Zweck müssen wir Bewerber und Mitarbeiter fragen, ob sie eine Behinderung haben oder jemals hatten. Menschen können behindert werden, also müssen wir diese Frage mindestens alle fünf Jahre stellen.</w:t>
      </w:r>
    </w:p>
    <w:p w14:paraId="211F0579" w14:textId="77777777" w:rsidR="001103DC" w:rsidRPr="00FF76E9" w:rsidRDefault="001103DC" w:rsidP="001103DC">
      <w:pPr>
        <w:outlineLvl w:val="9"/>
        <w:rPr>
          <w:sz w:val="18"/>
        </w:rPr>
      </w:pPr>
    </w:p>
    <w:p w14:paraId="3E21C7ED" w14:textId="77777777" w:rsidR="00D2096C" w:rsidRPr="00FF76E9" w:rsidRDefault="009538DA">
      <w:pPr>
        <w:outlineLvl w:val="9"/>
        <w:rPr>
          <w:sz w:val="18"/>
        </w:rPr>
      </w:pPr>
      <w:r w:rsidRPr="00FF76E9">
        <w:rPr>
          <w:sz w:val="18"/>
        </w:rPr>
        <w:t>Das Ausfüllen dieses Formulars ist freiwillig, und wir hoffen, dass Sie sich dafür entscheiden. Ihre Antwort ist vertraulich. Niemand, der Einstellungsentscheidungen trifft, wird sie sehen. Ihre Entscheidung, das Formular auszufüllen, und Ihre Antwort werden Ihnen in keiner Weise schaden. Wenn Sie mehr über das Gesetz oder dieses Formular erfahren möchten, besuchen Sie die Website des U.S. Department of Labor's Office of Federal Contract Compliance Programs (OFCCP) unter www.dol.gov/ofccp.</w:t>
      </w:r>
    </w:p>
    <w:p w14:paraId="30FFA830" w14:textId="77777777" w:rsidR="001103DC" w:rsidRPr="00D92411" w:rsidRDefault="001103DC" w:rsidP="001103DC">
      <w:pPr>
        <w:outlineLvl w:val="9"/>
        <w:rPr>
          <w:sz w:val="20"/>
        </w:rPr>
      </w:pPr>
    </w:p>
    <w:p w14:paraId="5AE41227" w14:textId="77777777" w:rsidR="00D2096C" w:rsidRDefault="009538DA">
      <w:pPr>
        <w:pStyle w:val="Heading2"/>
      </w:pPr>
      <w:r w:rsidRPr="001103DC">
        <w:t>Woher wissen Sie, ob Sie eine Behinderung haben?</w:t>
      </w:r>
    </w:p>
    <w:p w14:paraId="7A993E67" w14:textId="77777777" w:rsidR="00D2096C" w:rsidRDefault="009538DA">
      <w:pPr>
        <w:spacing w:before="120" w:after="120"/>
        <w:outlineLvl w:val="9"/>
        <w:rPr>
          <w:b/>
          <w:bCs/>
          <w:sz w:val="20"/>
        </w:rPr>
      </w:pPr>
      <w:r>
        <w:rPr>
          <w:sz w:val="20"/>
        </w:rPr>
        <w:t xml:space="preserve">Eine Behinderung ist </w:t>
      </w:r>
      <w:r w:rsidRPr="00D92411">
        <w:rPr>
          <w:sz w:val="20"/>
        </w:rPr>
        <w:t xml:space="preserve">ein Zustand, der </w:t>
      </w:r>
      <w:r>
        <w:rPr>
          <w:sz w:val="20"/>
        </w:rPr>
        <w:t>eine oder mehrere Ihrer "</w:t>
      </w:r>
      <w:r w:rsidRPr="00D92411">
        <w:rPr>
          <w:sz w:val="20"/>
        </w:rPr>
        <w:t xml:space="preserve">wichtigsten </w:t>
      </w:r>
      <w:r>
        <w:rPr>
          <w:sz w:val="20"/>
        </w:rPr>
        <w:t xml:space="preserve">Lebensaktivitäten" </w:t>
      </w:r>
      <w:r w:rsidRPr="00D92411">
        <w:rPr>
          <w:sz w:val="20"/>
        </w:rPr>
        <w:t>erheblich einschränkt</w:t>
      </w:r>
      <w:r>
        <w:rPr>
          <w:sz w:val="20"/>
        </w:rPr>
        <w:t xml:space="preserve">. Wenn Sie einen solchen Zustand haben oder jemals hatten, sind Sie eine Person mit einer </w:t>
      </w:r>
      <w:r w:rsidRPr="009630D3">
        <w:rPr>
          <w:sz w:val="20"/>
        </w:rPr>
        <w:t xml:space="preserve">Behinderung. </w:t>
      </w:r>
      <w:r w:rsidRPr="00494BAE">
        <w:rPr>
          <w:b/>
          <w:bCs/>
          <w:sz w:val="20"/>
        </w:rPr>
        <w:t>Zu den Behinderungen gehören unter anderem:</w:t>
      </w:r>
    </w:p>
    <w:p w14:paraId="63FBE642" w14:textId="77777777" w:rsidR="001103DC" w:rsidRPr="009D4518" w:rsidRDefault="001103DC" w:rsidP="001103DC">
      <w:pPr>
        <w:outlineLvl w:val="9"/>
        <w:rPr>
          <w:sz w:val="20"/>
        </w:rPr>
        <w:sectPr w:rsidR="001103DC" w:rsidRPr="009D4518" w:rsidSect="001103DC">
          <w:footerReference w:type="default" r:id="rId8"/>
          <w:pgSz w:w="12240" w:h="15840"/>
          <w:pgMar w:top="432"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51BD6118" w14:textId="77777777" w:rsidR="00D2096C" w:rsidRPr="00FF76E9" w:rsidRDefault="009538DA">
      <w:pPr>
        <w:pStyle w:val="ListParagraph"/>
        <w:numPr>
          <w:ilvl w:val="0"/>
          <w:numId w:val="1"/>
        </w:numPr>
        <w:tabs>
          <w:tab w:val="left" w:pos="270"/>
        </w:tabs>
        <w:ind w:left="270" w:hanging="270"/>
        <w:outlineLvl w:val="9"/>
        <w:rPr>
          <w:rFonts w:ascii="Arial" w:hAnsi="Arial"/>
          <w:color w:val="000000" w:themeColor="text1"/>
          <w:sz w:val="20"/>
          <w:szCs w:val="22"/>
          <w:lang w:val="de-DE"/>
        </w:rPr>
      </w:pPr>
      <w:r w:rsidRPr="00FF76E9">
        <w:rPr>
          <w:rFonts w:ascii="Arial" w:hAnsi="Arial"/>
          <w:color w:val="000000" w:themeColor="text1"/>
          <w:sz w:val="20"/>
          <w:szCs w:val="22"/>
          <w:lang w:val="de-DE"/>
        </w:rPr>
        <w:t>Alkohol- oder andere Drogenkonsumstörungen (derzeit kein illegaler Drogenkonsum)</w:t>
      </w:r>
    </w:p>
    <w:p w14:paraId="6942BDDE" w14:textId="77777777" w:rsidR="00D2096C" w:rsidRPr="00FF76E9" w:rsidRDefault="009538DA">
      <w:pPr>
        <w:pStyle w:val="ListParagraph"/>
        <w:numPr>
          <w:ilvl w:val="0"/>
          <w:numId w:val="1"/>
        </w:numPr>
        <w:tabs>
          <w:tab w:val="left" w:pos="270"/>
        </w:tabs>
        <w:ind w:left="270" w:hanging="270"/>
        <w:outlineLvl w:val="9"/>
        <w:rPr>
          <w:sz w:val="22"/>
          <w:lang w:val="de-DE"/>
        </w:rPr>
      </w:pPr>
      <w:r w:rsidRPr="00FF76E9">
        <w:rPr>
          <w:rFonts w:ascii="Arial" w:hAnsi="Arial"/>
          <w:sz w:val="20"/>
          <w:szCs w:val="22"/>
          <w:lang w:val="de-DE"/>
        </w:rPr>
        <w:t>Autoimmunkrankheit, z. B. Lupus, Fibromyalgie, rheumatoide Arthritis, HIV/AIDS</w:t>
      </w:r>
    </w:p>
    <w:p w14:paraId="407AD9EC" w14:textId="77777777" w:rsidR="00D2096C" w:rsidRDefault="009538DA">
      <w:pPr>
        <w:pStyle w:val="ListParagraph"/>
        <w:numPr>
          <w:ilvl w:val="0"/>
          <w:numId w:val="1"/>
        </w:numPr>
        <w:tabs>
          <w:tab w:val="left" w:pos="270"/>
        </w:tabs>
        <w:ind w:left="270" w:hanging="270"/>
        <w:outlineLvl w:val="9"/>
        <w:rPr>
          <w:sz w:val="22"/>
        </w:rPr>
      </w:pPr>
      <w:r w:rsidRPr="00D92411">
        <w:rPr>
          <w:rFonts w:ascii="Arial" w:hAnsi="Arial"/>
          <w:sz w:val="20"/>
          <w:szCs w:val="22"/>
        </w:rPr>
        <w:t>Blind oder sehbehindert</w:t>
      </w:r>
    </w:p>
    <w:p w14:paraId="4406F845" w14:textId="77777777" w:rsidR="00D2096C" w:rsidRDefault="009538DA">
      <w:pPr>
        <w:pStyle w:val="ListParagraph"/>
        <w:numPr>
          <w:ilvl w:val="0"/>
          <w:numId w:val="1"/>
        </w:numPr>
        <w:tabs>
          <w:tab w:val="left" w:pos="270"/>
        </w:tabs>
        <w:ind w:left="270" w:hanging="270"/>
        <w:outlineLvl w:val="9"/>
        <w:rPr>
          <w:sz w:val="22"/>
        </w:rPr>
      </w:pPr>
      <w:r w:rsidRPr="00D92411">
        <w:rPr>
          <w:rFonts w:ascii="Arial" w:hAnsi="Arial"/>
          <w:sz w:val="20"/>
          <w:szCs w:val="22"/>
        </w:rPr>
        <w:t xml:space="preserve">Krebs </w:t>
      </w:r>
      <w:r>
        <w:rPr>
          <w:rFonts w:ascii="Arial" w:hAnsi="Arial"/>
          <w:sz w:val="20"/>
          <w:szCs w:val="22"/>
        </w:rPr>
        <w:t>(früher oder heute)</w:t>
      </w:r>
    </w:p>
    <w:p w14:paraId="5A6F381F" w14:textId="77777777" w:rsidR="00D2096C" w:rsidRDefault="009538DA">
      <w:pPr>
        <w:pStyle w:val="ListParagraph"/>
        <w:numPr>
          <w:ilvl w:val="0"/>
          <w:numId w:val="1"/>
        </w:numPr>
        <w:tabs>
          <w:tab w:val="left" w:pos="270"/>
        </w:tabs>
        <w:ind w:left="270" w:hanging="270"/>
        <w:outlineLvl w:val="9"/>
        <w:rPr>
          <w:color w:val="000000" w:themeColor="text1"/>
          <w:sz w:val="22"/>
        </w:rPr>
      </w:pPr>
      <w:r w:rsidRPr="008A3515">
        <w:rPr>
          <w:rFonts w:ascii="Arial" w:hAnsi="Arial"/>
          <w:color w:val="000000" w:themeColor="text1"/>
          <w:sz w:val="20"/>
          <w:szCs w:val="22"/>
        </w:rPr>
        <w:t>Herz-Kreislauf- oder Herzkrankheiten</w:t>
      </w:r>
    </w:p>
    <w:p w14:paraId="77C8DAEB" w14:textId="77777777" w:rsidR="00D2096C" w:rsidRDefault="009538DA">
      <w:pPr>
        <w:pStyle w:val="ListParagraph"/>
        <w:numPr>
          <w:ilvl w:val="0"/>
          <w:numId w:val="1"/>
        </w:numPr>
        <w:tabs>
          <w:tab w:val="left" w:pos="270"/>
        </w:tabs>
        <w:ind w:left="270" w:hanging="270"/>
        <w:outlineLvl w:val="9"/>
        <w:rPr>
          <w:color w:val="000000" w:themeColor="text1"/>
          <w:sz w:val="22"/>
        </w:rPr>
      </w:pPr>
      <w:r w:rsidRPr="008A3515">
        <w:rPr>
          <w:rFonts w:ascii="Arial" w:hAnsi="Arial"/>
          <w:color w:val="000000" w:themeColor="text1"/>
          <w:sz w:val="20"/>
          <w:szCs w:val="22"/>
        </w:rPr>
        <w:t>Zöliakie</w:t>
      </w:r>
    </w:p>
    <w:p w14:paraId="6F836B85" w14:textId="77777777" w:rsidR="00D2096C" w:rsidRDefault="009538DA">
      <w:pPr>
        <w:pStyle w:val="ListParagraph"/>
        <w:numPr>
          <w:ilvl w:val="0"/>
          <w:numId w:val="1"/>
        </w:numPr>
        <w:tabs>
          <w:tab w:val="left" w:pos="270"/>
        </w:tabs>
        <w:ind w:left="270" w:hanging="270"/>
        <w:outlineLvl w:val="9"/>
        <w:rPr>
          <w:color w:val="000000" w:themeColor="text1"/>
          <w:sz w:val="22"/>
        </w:rPr>
      </w:pPr>
      <w:r w:rsidRPr="008A3515">
        <w:rPr>
          <w:rFonts w:ascii="Arial" w:hAnsi="Arial"/>
          <w:color w:val="000000" w:themeColor="text1"/>
          <w:sz w:val="20"/>
          <w:szCs w:val="22"/>
        </w:rPr>
        <w:t>Zerebrale Lähmung</w:t>
      </w:r>
    </w:p>
    <w:p w14:paraId="1FC0BACA" w14:textId="77777777" w:rsidR="00D2096C" w:rsidRDefault="009538DA">
      <w:pPr>
        <w:pStyle w:val="ListParagraph"/>
        <w:numPr>
          <w:ilvl w:val="0"/>
          <w:numId w:val="1"/>
        </w:numPr>
        <w:tabs>
          <w:tab w:val="left" w:pos="270"/>
        </w:tabs>
        <w:ind w:left="270" w:hanging="270"/>
        <w:outlineLvl w:val="9"/>
        <w:rPr>
          <w:color w:val="000000" w:themeColor="text1"/>
          <w:sz w:val="22"/>
        </w:rPr>
      </w:pPr>
      <w:r w:rsidRPr="008A3515">
        <w:rPr>
          <w:rFonts w:ascii="Arial" w:hAnsi="Arial"/>
          <w:color w:val="000000" w:themeColor="text1"/>
          <w:sz w:val="20"/>
          <w:szCs w:val="22"/>
        </w:rPr>
        <w:t xml:space="preserve">Gehörlos </w:t>
      </w:r>
      <w:r w:rsidRPr="00832355">
        <w:rPr>
          <w:rFonts w:ascii="Arial" w:hAnsi="Arial"/>
          <w:color w:val="000000" w:themeColor="text1"/>
          <w:sz w:val="20"/>
          <w:szCs w:val="22"/>
        </w:rPr>
        <w:t>oder schwerhörig</w:t>
      </w:r>
    </w:p>
    <w:p w14:paraId="3FCA9965" w14:textId="77777777" w:rsidR="00D2096C" w:rsidRDefault="009538DA">
      <w:pPr>
        <w:pStyle w:val="ListParagraph"/>
        <w:numPr>
          <w:ilvl w:val="0"/>
          <w:numId w:val="1"/>
        </w:numPr>
        <w:tabs>
          <w:tab w:val="left" w:pos="270"/>
        </w:tabs>
        <w:ind w:left="270" w:hanging="270"/>
        <w:outlineLvl w:val="9"/>
        <w:rPr>
          <w:color w:val="000000" w:themeColor="text1"/>
          <w:sz w:val="22"/>
        </w:rPr>
      </w:pPr>
      <w:r w:rsidRPr="008A3515">
        <w:rPr>
          <w:rFonts w:ascii="Arial" w:hAnsi="Arial"/>
          <w:color w:val="000000" w:themeColor="text1"/>
          <w:sz w:val="20"/>
          <w:szCs w:val="22"/>
        </w:rPr>
        <w:t>Diabetes</w:t>
      </w:r>
    </w:p>
    <w:p w14:paraId="5A6B9281" w14:textId="77777777" w:rsidR="00D2096C" w:rsidRPr="00FF76E9" w:rsidRDefault="009538DA">
      <w:pPr>
        <w:pStyle w:val="ListParagraph"/>
        <w:numPr>
          <w:ilvl w:val="0"/>
          <w:numId w:val="1"/>
        </w:numPr>
        <w:tabs>
          <w:tab w:val="left" w:pos="270"/>
        </w:tabs>
        <w:ind w:left="270" w:hanging="270"/>
        <w:outlineLvl w:val="9"/>
        <w:rPr>
          <w:color w:val="000000" w:themeColor="text1"/>
          <w:sz w:val="22"/>
          <w:lang w:val="de-DE"/>
        </w:rPr>
      </w:pPr>
      <w:r w:rsidRPr="00FF76E9">
        <w:rPr>
          <w:rFonts w:ascii="Arial" w:hAnsi="Arial"/>
          <w:color w:val="000000" w:themeColor="text1"/>
          <w:sz w:val="20"/>
          <w:szCs w:val="22"/>
          <w:lang w:val="de-DE"/>
        </w:rPr>
        <w:t>Entstellungen, z. B. durch Verbrennungen, Wunden, Unfälle oder angeborene Störungen verursachte Entstellungen</w:t>
      </w:r>
    </w:p>
    <w:p w14:paraId="6BE03E65" w14:textId="77777777" w:rsidR="00D2096C" w:rsidRDefault="009538DA">
      <w:pPr>
        <w:pStyle w:val="ListParagraph"/>
        <w:numPr>
          <w:ilvl w:val="0"/>
          <w:numId w:val="1"/>
        </w:numPr>
        <w:tabs>
          <w:tab w:val="left" w:pos="270"/>
        </w:tabs>
        <w:ind w:left="270" w:hanging="270"/>
        <w:outlineLvl w:val="9"/>
        <w:rPr>
          <w:color w:val="000000" w:themeColor="text1"/>
          <w:sz w:val="22"/>
        </w:rPr>
      </w:pPr>
      <w:r w:rsidRPr="008A3515">
        <w:rPr>
          <w:rFonts w:ascii="Arial" w:hAnsi="Arial"/>
          <w:color w:val="000000" w:themeColor="text1"/>
          <w:sz w:val="20"/>
          <w:szCs w:val="22"/>
        </w:rPr>
        <w:t>Epilepsie oder andere Anfallsleiden</w:t>
      </w:r>
    </w:p>
    <w:p w14:paraId="14C6993D" w14:textId="77777777" w:rsidR="00D2096C" w:rsidRPr="00FF76E9" w:rsidRDefault="009538DA">
      <w:pPr>
        <w:pStyle w:val="ListParagraph"/>
        <w:numPr>
          <w:ilvl w:val="0"/>
          <w:numId w:val="1"/>
        </w:numPr>
        <w:tabs>
          <w:tab w:val="left" w:pos="270"/>
        </w:tabs>
        <w:ind w:left="270" w:hanging="270"/>
        <w:outlineLvl w:val="9"/>
        <w:rPr>
          <w:color w:val="000000" w:themeColor="text1"/>
          <w:sz w:val="22"/>
          <w:lang w:val="de-DE"/>
        </w:rPr>
      </w:pPr>
      <w:r w:rsidRPr="00FF76E9">
        <w:rPr>
          <w:rFonts w:ascii="Arial" w:hAnsi="Arial"/>
          <w:color w:val="000000" w:themeColor="text1"/>
          <w:sz w:val="20"/>
          <w:szCs w:val="22"/>
          <w:lang w:val="de-DE"/>
        </w:rPr>
        <w:t>Magen-Darm-Erkrankungen, z. B. Morbus Crohn, Reizdarmsyndrom</w:t>
      </w:r>
    </w:p>
    <w:p w14:paraId="21F1660B" w14:textId="77777777" w:rsidR="00D2096C" w:rsidRDefault="009538DA">
      <w:pPr>
        <w:pStyle w:val="ListParagraph"/>
        <w:numPr>
          <w:ilvl w:val="0"/>
          <w:numId w:val="1"/>
        </w:numPr>
        <w:tabs>
          <w:tab w:val="left" w:pos="270"/>
        </w:tabs>
        <w:ind w:left="270" w:hanging="270"/>
        <w:outlineLvl w:val="9"/>
        <w:rPr>
          <w:color w:val="000000" w:themeColor="text1"/>
          <w:sz w:val="22"/>
        </w:rPr>
      </w:pPr>
      <w:r w:rsidRPr="008A3515">
        <w:rPr>
          <w:rFonts w:ascii="Arial" w:hAnsi="Arial"/>
          <w:color w:val="000000" w:themeColor="text1"/>
          <w:sz w:val="20"/>
          <w:szCs w:val="22"/>
        </w:rPr>
        <w:t>Geistige Behinderung oder Entwicklungsstörung</w:t>
      </w:r>
    </w:p>
    <w:p w14:paraId="44E48644" w14:textId="77777777" w:rsidR="00D2096C" w:rsidRPr="00FF76E9" w:rsidRDefault="009538DA">
      <w:pPr>
        <w:pStyle w:val="ListParagraph"/>
        <w:numPr>
          <w:ilvl w:val="0"/>
          <w:numId w:val="1"/>
        </w:numPr>
        <w:tabs>
          <w:tab w:val="left" w:pos="270"/>
        </w:tabs>
        <w:ind w:left="270" w:hanging="270"/>
        <w:outlineLvl w:val="9"/>
        <w:rPr>
          <w:rFonts w:ascii="Arial" w:hAnsi="Arial"/>
          <w:color w:val="000000" w:themeColor="text1"/>
          <w:sz w:val="20"/>
          <w:szCs w:val="22"/>
          <w:lang w:val="de-DE"/>
        </w:rPr>
      </w:pPr>
      <w:r w:rsidRPr="00FF76E9">
        <w:rPr>
          <w:rFonts w:ascii="Arial" w:hAnsi="Arial"/>
          <w:color w:val="000000" w:themeColor="text1"/>
          <w:sz w:val="20"/>
          <w:szCs w:val="22"/>
          <w:lang w:val="de-DE"/>
        </w:rPr>
        <w:t>Psychische Erkrankungen, z. B. Depression, bipolare Störung, Angststörung, Schizophrenie, PTBS</w:t>
      </w:r>
    </w:p>
    <w:p w14:paraId="0DFFC97B" w14:textId="77777777" w:rsidR="00D2096C" w:rsidRPr="00FF76E9" w:rsidRDefault="009538DA">
      <w:pPr>
        <w:pStyle w:val="ListParagraph"/>
        <w:numPr>
          <w:ilvl w:val="0"/>
          <w:numId w:val="1"/>
        </w:numPr>
        <w:tabs>
          <w:tab w:val="left" w:pos="270"/>
        </w:tabs>
        <w:ind w:left="270" w:hanging="270"/>
        <w:outlineLvl w:val="9"/>
        <w:rPr>
          <w:color w:val="000000" w:themeColor="text1"/>
          <w:sz w:val="22"/>
          <w:lang w:val="de-DE"/>
        </w:rPr>
      </w:pPr>
      <w:r w:rsidRPr="00FF76E9">
        <w:rPr>
          <w:rFonts w:ascii="Arial" w:hAnsi="Arial"/>
          <w:color w:val="000000" w:themeColor="text1"/>
          <w:sz w:val="20"/>
          <w:szCs w:val="22"/>
          <w:lang w:val="de-DE"/>
        </w:rPr>
        <w:t>Fehlende Gliedmaßen oder teilweise fehlende Gliedmaßen</w:t>
      </w:r>
    </w:p>
    <w:p w14:paraId="28E120F1" w14:textId="77777777" w:rsidR="00D2096C" w:rsidRPr="00FF76E9" w:rsidRDefault="009538DA">
      <w:pPr>
        <w:pStyle w:val="ListParagraph"/>
        <w:numPr>
          <w:ilvl w:val="0"/>
          <w:numId w:val="1"/>
        </w:numPr>
        <w:tabs>
          <w:tab w:val="left" w:pos="270"/>
        </w:tabs>
        <w:ind w:left="270" w:hanging="270"/>
        <w:outlineLvl w:val="9"/>
        <w:rPr>
          <w:color w:val="000000" w:themeColor="text1"/>
          <w:sz w:val="22"/>
          <w:lang w:val="de-DE"/>
        </w:rPr>
      </w:pPr>
      <w:r w:rsidRPr="00FF76E9">
        <w:rPr>
          <w:rFonts w:ascii="Arial" w:hAnsi="Arial"/>
          <w:color w:val="000000" w:themeColor="text1"/>
          <w:sz w:val="20"/>
          <w:szCs w:val="22"/>
          <w:lang w:val="de-DE"/>
        </w:rPr>
        <w:t xml:space="preserve">Mobilitätseinschränkungen, die die Verwendung eines Rollstuhls, eines Rollers, einer Gehhilfe, einer </w:t>
      </w:r>
      <w:r w:rsidRPr="00FF76E9">
        <w:rPr>
          <w:rFonts w:ascii="Arial" w:hAnsi="Arial"/>
          <w:color w:val="000000" w:themeColor="text1"/>
          <w:sz w:val="20"/>
          <w:szCs w:val="22"/>
          <w:lang w:val="de-DE"/>
        </w:rPr>
        <w:t>Beinschiene(n) und/oder anderer Hilfsmittel erforderlich machen</w:t>
      </w:r>
    </w:p>
    <w:p w14:paraId="5FB98C4C" w14:textId="77777777" w:rsidR="00D2096C" w:rsidRPr="00FF76E9" w:rsidRDefault="009538DA">
      <w:pPr>
        <w:pStyle w:val="ListParagraph"/>
        <w:numPr>
          <w:ilvl w:val="0"/>
          <w:numId w:val="1"/>
        </w:numPr>
        <w:tabs>
          <w:tab w:val="left" w:pos="270"/>
        </w:tabs>
        <w:ind w:left="270" w:hanging="270"/>
        <w:outlineLvl w:val="9"/>
        <w:rPr>
          <w:color w:val="000000" w:themeColor="text1"/>
          <w:sz w:val="22"/>
          <w:lang w:val="de-DE"/>
        </w:rPr>
      </w:pPr>
      <w:r w:rsidRPr="00FF76E9">
        <w:rPr>
          <w:rFonts w:ascii="Arial" w:hAnsi="Arial"/>
          <w:color w:val="000000" w:themeColor="text1"/>
          <w:sz w:val="20"/>
          <w:szCs w:val="22"/>
          <w:lang w:val="de-DE"/>
        </w:rPr>
        <w:t>Erkrankungen des Nervensystems</w:t>
      </w:r>
      <w:r w:rsidR="00706EB7" w:rsidRPr="00FF76E9">
        <w:rPr>
          <w:rFonts w:ascii="Arial" w:hAnsi="Arial"/>
          <w:color w:val="000000" w:themeColor="text1"/>
          <w:sz w:val="20"/>
          <w:szCs w:val="22"/>
          <w:lang w:val="de-DE"/>
        </w:rPr>
        <w:t xml:space="preserve">, </w:t>
      </w:r>
      <w:r w:rsidRPr="00FF76E9">
        <w:rPr>
          <w:rFonts w:ascii="Arial" w:hAnsi="Arial"/>
          <w:color w:val="000000" w:themeColor="text1"/>
          <w:sz w:val="20"/>
          <w:szCs w:val="22"/>
          <w:lang w:val="de-DE"/>
        </w:rPr>
        <w:t>z. B. Migräne, Parkinson-Krankheit, Multiple Sklerose (MS)</w:t>
      </w:r>
    </w:p>
    <w:p w14:paraId="6C483C23" w14:textId="77777777" w:rsidR="00D2096C" w:rsidRPr="00FF76E9" w:rsidRDefault="009538DA">
      <w:pPr>
        <w:pStyle w:val="ListParagraph"/>
        <w:numPr>
          <w:ilvl w:val="0"/>
          <w:numId w:val="1"/>
        </w:numPr>
        <w:tabs>
          <w:tab w:val="left" w:pos="270"/>
        </w:tabs>
        <w:ind w:left="270" w:hanging="270"/>
        <w:outlineLvl w:val="9"/>
        <w:rPr>
          <w:color w:val="000000" w:themeColor="text1"/>
          <w:sz w:val="22"/>
          <w:lang w:val="de-DE"/>
        </w:rPr>
      </w:pPr>
      <w:r w:rsidRPr="00FF76E9">
        <w:rPr>
          <w:rFonts w:ascii="Arial" w:hAnsi="Arial"/>
          <w:color w:val="000000" w:themeColor="text1"/>
          <w:sz w:val="20"/>
          <w:szCs w:val="22"/>
          <w:lang w:val="de-DE"/>
        </w:rPr>
        <w:t>Neurodivergenz, z. B. Aufmerksamkeitsdefizit-/Hyperaktivitätsstörung (ADHS), Autismus-Spektrum-Störung, Dyslexie, Dyspraxie, andere Lernbehinderungen</w:t>
      </w:r>
    </w:p>
    <w:p w14:paraId="2A380693" w14:textId="77777777" w:rsidR="00D2096C" w:rsidRPr="00FF76E9" w:rsidRDefault="009538DA">
      <w:pPr>
        <w:pStyle w:val="ListParagraph"/>
        <w:numPr>
          <w:ilvl w:val="0"/>
          <w:numId w:val="1"/>
        </w:numPr>
        <w:tabs>
          <w:tab w:val="left" w:pos="270"/>
        </w:tabs>
        <w:ind w:left="270" w:hanging="270"/>
        <w:outlineLvl w:val="9"/>
        <w:rPr>
          <w:color w:val="000000" w:themeColor="text1"/>
          <w:sz w:val="22"/>
          <w:lang w:val="de-DE"/>
        </w:rPr>
      </w:pPr>
      <w:r w:rsidRPr="00FF76E9">
        <w:rPr>
          <w:rFonts w:ascii="Arial" w:hAnsi="Arial"/>
          <w:color w:val="000000" w:themeColor="text1"/>
          <w:sz w:val="20"/>
          <w:szCs w:val="22"/>
          <w:lang w:val="de-DE"/>
        </w:rPr>
        <w:t>Teilweise oder vollständige Lähmung (jede Ursache)</w:t>
      </w:r>
    </w:p>
    <w:p w14:paraId="4260F29E" w14:textId="77777777" w:rsidR="00D2096C" w:rsidRPr="00FF76E9" w:rsidRDefault="009538DA">
      <w:pPr>
        <w:pStyle w:val="ListParagraph"/>
        <w:numPr>
          <w:ilvl w:val="0"/>
          <w:numId w:val="1"/>
        </w:numPr>
        <w:tabs>
          <w:tab w:val="left" w:pos="270"/>
        </w:tabs>
        <w:ind w:left="270" w:hanging="270"/>
        <w:outlineLvl w:val="9"/>
        <w:rPr>
          <w:rFonts w:ascii="Arial" w:hAnsi="Arial"/>
          <w:color w:val="000000" w:themeColor="text1"/>
          <w:sz w:val="20"/>
          <w:szCs w:val="22"/>
          <w:lang w:val="de-DE"/>
        </w:rPr>
      </w:pPr>
      <w:r w:rsidRPr="00FF76E9">
        <w:rPr>
          <w:rFonts w:ascii="Arial" w:hAnsi="Arial"/>
          <w:color w:val="000000" w:themeColor="text1"/>
          <w:sz w:val="20"/>
          <w:szCs w:val="22"/>
          <w:lang w:val="de-DE"/>
        </w:rPr>
        <w:t>Lungen- oder Atemwegserkrankungen, z. B. Tuberkulose, Asthma, Emphysem</w:t>
      </w:r>
    </w:p>
    <w:p w14:paraId="1C48809A" w14:textId="77777777" w:rsidR="00D2096C" w:rsidRDefault="009538DA">
      <w:pPr>
        <w:pStyle w:val="ListParagraph"/>
        <w:numPr>
          <w:ilvl w:val="0"/>
          <w:numId w:val="1"/>
        </w:numPr>
        <w:tabs>
          <w:tab w:val="left" w:pos="270"/>
        </w:tabs>
        <w:ind w:left="270" w:hanging="270"/>
        <w:outlineLvl w:val="9"/>
        <w:rPr>
          <w:rFonts w:ascii="Arial" w:hAnsi="Arial"/>
          <w:color w:val="000000" w:themeColor="text1"/>
          <w:sz w:val="20"/>
          <w:szCs w:val="22"/>
        </w:rPr>
      </w:pPr>
      <w:r>
        <w:rPr>
          <w:rFonts w:ascii="Arial" w:hAnsi="Arial"/>
          <w:color w:val="000000" w:themeColor="text1"/>
          <w:sz w:val="20"/>
          <w:szCs w:val="22"/>
        </w:rPr>
        <w:t>Kleinwuchs (Zwergwuchs)</w:t>
      </w:r>
    </w:p>
    <w:p w14:paraId="247A4852" w14:textId="77777777" w:rsidR="00D2096C" w:rsidRDefault="009538DA">
      <w:pPr>
        <w:pStyle w:val="ListParagraph"/>
        <w:numPr>
          <w:ilvl w:val="0"/>
          <w:numId w:val="1"/>
        </w:numPr>
        <w:tabs>
          <w:tab w:val="left" w:pos="270"/>
        </w:tabs>
        <w:ind w:left="270" w:hanging="270"/>
        <w:outlineLvl w:val="9"/>
        <w:rPr>
          <w:rFonts w:ascii="Arial" w:hAnsi="Arial"/>
          <w:color w:val="000000" w:themeColor="text1"/>
          <w:sz w:val="20"/>
          <w:szCs w:val="22"/>
        </w:rPr>
        <w:sectPr w:rsidR="00D2096C" w:rsidSect="0095246C">
          <w:type w:val="continuous"/>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num="3" w:space="72" w:equalWidth="0">
            <w:col w:w="3024" w:space="72"/>
            <w:col w:w="3816" w:space="72"/>
            <w:col w:w="3816"/>
          </w:cols>
          <w:docGrid w:linePitch="360"/>
        </w:sectPr>
      </w:pPr>
      <w:r w:rsidRPr="008A3515">
        <w:rPr>
          <w:rFonts w:ascii="Arial" w:hAnsi="Arial"/>
          <w:color w:val="000000" w:themeColor="text1"/>
          <w:sz w:val="20"/>
          <w:szCs w:val="22"/>
        </w:rPr>
        <w:t>Traumatische Hirnverletzung</w:t>
      </w:r>
    </w:p>
    <w:p w14:paraId="02354A5C" w14:textId="77777777" w:rsidR="001103DC" w:rsidRPr="00945FBE" w:rsidRDefault="001103DC" w:rsidP="001103DC">
      <w:pPr>
        <w:pStyle w:val="ListParagraph"/>
        <w:ind w:left="360"/>
        <w:rPr>
          <w:rFonts w:ascii="Arial Black" w:hAnsi="Arial Black"/>
          <w:sz w:val="22"/>
        </w:rPr>
        <w:sectPr w:rsidR="001103DC" w:rsidRPr="00945FBE" w:rsidSect="008679E9">
          <w:type w:val="continuous"/>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num="3" w:space="720"/>
          <w:docGrid w:linePitch="360"/>
        </w:sectPr>
      </w:pPr>
    </w:p>
    <w:p w14:paraId="5172535C" w14:textId="77777777" w:rsidR="00D2096C" w:rsidRDefault="009538DA">
      <w:pPr>
        <w:pStyle w:val="Heading2"/>
      </w:pPr>
      <w:r w:rsidRPr="001103DC">
        <w:t>Bitte kreuzen Sie eines der nachstehenden Felder an:</w:t>
      </w:r>
    </w:p>
    <w:p w14:paraId="29F4C326" w14:textId="652D613E" w:rsidR="00D2096C" w:rsidRPr="00FF76E9" w:rsidRDefault="009538DA">
      <w:pPr>
        <w:tabs>
          <w:tab w:val="clear" w:pos="4680"/>
          <w:tab w:val="left" w:pos="1080"/>
          <w:tab w:val="center" w:pos="3780"/>
        </w:tabs>
        <w:spacing w:before="120"/>
        <w:ind w:left="360"/>
        <w:outlineLvl w:val="9"/>
        <w:rPr>
          <w:rFonts w:ascii="Segoe UI Symbol" w:hAnsi="Segoe UI Symbol" w:cs="Segoe UI Symbol"/>
          <w:sz w:val="18"/>
        </w:rPr>
      </w:pPr>
      <w:r w:rsidRPr="00FF76E9">
        <w:rPr>
          <w:rFonts w:ascii="Segoe UI Symbol" w:hAnsi="Segoe UI Symbol" w:cs="Segoe UI Symbol"/>
          <w:b/>
          <w:bCs/>
          <w:sz w:val="18"/>
        </w:rPr>
        <w:t>☐</w:t>
      </w:r>
      <w:r w:rsidR="00E95F74">
        <w:rPr>
          <w:rFonts w:ascii="Segoe UI Symbol" w:hAnsi="Segoe UI Symbol" w:cs="Segoe UI Symbol"/>
          <w:b/>
          <w:bCs/>
          <w:sz w:val="18"/>
          <w:lang w:val="en-US"/>
        </w:rPr>
        <w:t xml:space="preserve">  </w:t>
      </w:r>
      <w:r w:rsidRPr="00FF76E9">
        <w:rPr>
          <w:sz w:val="18"/>
        </w:rPr>
        <w:t>Ja, ich habe eine Behinderung oder hatte in der Vergangenheit eine Behinderung</w:t>
      </w:r>
    </w:p>
    <w:p w14:paraId="2DEF414D" w14:textId="0D1AAEAF" w:rsidR="00D2096C" w:rsidRPr="00FF76E9" w:rsidRDefault="009538DA">
      <w:pPr>
        <w:tabs>
          <w:tab w:val="clear" w:pos="4680"/>
          <w:tab w:val="center" w:pos="3780"/>
        </w:tabs>
        <w:ind w:left="360"/>
        <w:outlineLvl w:val="9"/>
        <w:rPr>
          <w:sz w:val="18"/>
        </w:rPr>
      </w:pPr>
      <w:r w:rsidRPr="00FF76E9">
        <w:rPr>
          <w:rFonts w:ascii="Segoe UI Symbol" w:hAnsi="Segoe UI Symbol" w:cs="Segoe UI Symbol"/>
          <w:b/>
          <w:bCs/>
          <w:sz w:val="18"/>
        </w:rPr>
        <w:t>☐</w:t>
      </w:r>
      <w:r w:rsidRPr="00FF76E9">
        <w:rPr>
          <w:rFonts w:ascii="Segoe UI Symbol" w:hAnsi="Segoe UI Symbol" w:cs="Segoe UI Symbol"/>
          <w:b/>
          <w:bCs/>
          <w:sz w:val="18"/>
        </w:rPr>
        <w:tab/>
      </w:r>
      <w:r w:rsidR="00E95F74">
        <w:rPr>
          <w:rFonts w:ascii="Segoe UI Symbol" w:hAnsi="Segoe UI Symbol" w:cs="Segoe UI Symbol"/>
          <w:b/>
          <w:bCs/>
          <w:sz w:val="18"/>
          <w:lang w:val="en-US"/>
        </w:rPr>
        <w:t xml:space="preserve">  </w:t>
      </w:r>
      <w:r w:rsidRPr="00FF76E9">
        <w:rPr>
          <w:sz w:val="18"/>
        </w:rPr>
        <w:t>Nein, ich habe keine Behinderung und habe auch in der Vergangenheit keine gehabt</w:t>
      </w:r>
    </w:p>
    <w:p w14:paraId="4EA8FF2A" w14:textId="2D0ED9A4" w:rsidR="00D2096C" w:rsidRPr="00FF76E9" w:rsidRDefault="009538DA">
      <w:pPr>
        <w:tabs>
          <w:tab w:val="clear" w:pos="4680"/>
          <w:tab w:val="center" w:pos="2070"/>
        </w:tabs>
        <w:ind w:left="360"/>
        <w:outlineLvl w:val="9"/>
        <w:rPr>
          <w:sz w:val="18"/>
        </w:rPr>
      </w:pPr>
      <w:r w:rsidRPr="00FF76E9">
        <w:rPr>
          <w:rFonts w:ascii="Segoe UI Symbol" w:hAnsi="Segoe UI Symbol" w:cs="Segoe UI Symbol"/>
          <w:b/>
          <w:bCs/>
          <w:sz w:val="18"/>
        </w:rPr>
        <w:t>☐</w:t>
      </w:r>
      <w:r w:rsidR="00E95F74">
        <w:rPr>
          <w:rFonts w:ascii="Segoe UI Symbol" w:hAnsi="Segoe UI Symbol" w:cs="Segoe UI Symbol"/>
          <w:sz w:val="18"/>
          <w:lang w:val="en-US"/>
        </w:rPr>
        <w:t xml:space="preserve">  </w:t>
      </w:r>
      <w:r w:rsidRPr="00FF76E9">
        <w:rPr>
          <w:sz w:val="18"/>
        </w:rPr>
        <w:t>Ich möchte nicht antworten</w:t>
      </w:r>
    </w:p>
    <w:p w14:paraId="4451C014" w14:textId="77777777" w:rsidR="001103DC" w:rsidRPr="00FF76E9" w:rsidRDefault="001103DC" w:rsidP="001103DC">
      <w:pPr>
        <w:outlineLvl w:val="9"/>
        <w:rPr>
          <w:sz w:val="18"/>
        </w:rPr>
      </w:pPr>
    </w:p>
    <w:p w14:paraId="0F42A698" w14:textId="77777777" w:rsidR="00D2096C" w:rsidRPr="00FF76E9" w:rsidRDefault="009538DA">
      <w:pPr>
        <w:pStyle w:val="Heading3"/>
        <w:rPr>
          <w:sz w:val="18"/>
          <w:szCs w:val="18"/>
        </w:rPr>
      </w:pPr>
      <w:r w:rsidRPr="00FF76E9">
        <w:rPr>
          <w:sz w:val="18"/>
          <w:szCs w:val="18"/>
        </w:rPr>
        <w:t>ERKLÄRUNG ZUM ÖFFENTLICHEN AUFWAND: Gemäß dem Paperwork Reduction Act von 1995 ist niemand verpflichtet, auf eine Informationssammlung zu antworten, es sei denn, diese Sammlung weist eine gültige OMB-Kontrollnummer auf. Das Ausfüllen dieser Umfrage sollte etwa 5 Minuten dauern.</w:t>
      </w:r>
    </w:p>
    <w:p w14:paraId="0AFDDB35" w14:textId="77777777" w:rsidR="001103DC" w:rsidRPr="00D92411" w:rsidRDefault="005D4C0F" w:rsidP="006D334C">
      <w:pPr>
        <w:outlineLvl w:val="9"/>
        <w:rPr>
          <w:sz w:val="20"/>
        </w:rPr>
      </w:pPr>
      <w:r>
        <w:rPr>
          <w:sz w:val="20"/>
        </w:rPr>
        <w:t xml:space="preserve">    </w:t>
      </w:r>
    </w:p>
    <w:p w14:paraId="47CF2664" w14:textId="77777777" w:rsidR="00D2096C" w:rsidRDefault="009538DA">
      <w:pPr>
        <w:pStyle w:val="Heading2"/>
        <w:pBdr>
          <w:top w:val="single" w:sz="4" w:space="1" w:color="auto"/>
          <w:left w:val="single" w:sz="4" w:space="4" w:color="auto"/>
          <w:bottom w:val="single" w:sz="4" w:space="1" w:color="auto"/>
          <w:right w:val="single" w:sz="4" w:space="4" w:color="auto"/>
        </w:pBdr>
        <w:spacing w:after="120"/>
      </w:pPr>
      <w:r w:rsidRPr="001103DC">
        <w:t>Nur zur Verwendung durch den Arbeitgeber</w:t>
      </w:r>
    </w:p>
    <w:p w14:paraId="7100B59F" w14:textId="77777777" w:rsidR="00D2096C" w:rsidRDefault="009538DA">
      <w:pPr>
        <w:pBdr>
          <w:top w:val="single" w:sz="4" w:space="1" w:color="auto"/>
          <w:left w:val="single" w:sz="4" w:space="4" w:color="auto"/>
          <w:bottom w:val="single" w:sz="4" w:space="1" w:color="auto"/>
          <w:right w:val="single" w:sz="4" w:space="4" w:color="auto"/>
        </w:pBdr>
        <w:jc w:val="center"/>
        <w:outlineLvl w:val="9"/>
        <w:rPr>
          <w:iCs/>
          <w:sz w:val="20"/>
          <w:szCs w:val="20"/>
        </w:rPr>
      </w:pPr>
      <w:r w:rsidRPr="008E39BA">
        <w:rPr>
          <w:iCs/>
          <w:sz w:val="20"/>
          <w:szCs w:val="20"/>
        </w:rPr>
        <w:t>Die Arbeitgeber können diesen Abschnitt des Formulars nach Bedarf ändern, um Aufzeichnungen zu führen.</w:t>
      </w:r>
    </w:p>
    <w:p w14:paraId="43449929" w14:textId="77777777" w:rsidR="00D2096C" w:rsidRDefault="009538DA">
      <w:pPr>
        <w:pBdr>
          <w:top w:val="single" w:sz="4" w:space="1" w:color="auto"/>
          <w:left w:val="single" w:sz="4" w:space="4" w:color="auto"/>
          <w:bottom w:val="single" w:sz="4" w:space="1" w:color="auto"/>
          <w:right w:val="single" w:sz="4" w:space="4" w:color="auto"/>
        </w:pBdr>
        <w:jc w:val="center"/>
        <w:outlineLvl w:val="9"/>
        <w:rPr>
          <w:iCs/>
          <w:sz w:val="20"/>
          <w:szCs w:val="20"/>
        </w:rPr>
      </w:pPr>
      <w:r w:rsidRPr="008E39BA">
        <w:rPr>
          <w:iCs/>
          <w:sz w:val="20"/>
          <w:szCs w:val="20"/>
        </w:rPr>
        <w:t>Zum Beispiel:</w:t>
      </w:r>
    </w:p>
    <w:p w14:paraId="39B4923C" w14:textId="77777777" w:rsidR="00D2096C" w:rsidRDefault="009538DA">
      <w:pPr>
        <w:pBdr>
          <w:top w:val="single" w:sz="4" w:space="1" w:color="auto"/>
          <w:left w:val="single" w:sz="4" w:space="4" w:color="auto"/>
          <w:bottom w:val="single" w:sz="4" w:space="1" w:color="auto"/>
          <w:right w:val="single" w:sz="4" w:space="4" w:color="auto"/>
        </w:pBdr>
        <w:spacing w:after="240"/>
        <w:jc w:val="center"/>
        <w:outlineLvl w:val="9"/>
        <w:rPr>
          <w:sz w:val="20"/>
          <w:szCs w:val="20"/>
        </w:rPr>
      </w:pPr>
      <w:r w:rsidRPr="008E39BA">
        <w:rPr>
          <w:sz w:val="20"/>
          <w:szCs w:val="20"/>
        </w:rPr>
        <w:t>Berufsbezeichnung: _______________ Datum der Einstellung: _______________</w:t>
      </w:r>
    </w:p>
    <w:sectPr w:rsidR="00D2096C" w:rsidSect="007A76AF">
      <w:type w:val="continuous"/>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3CB96" w14:textId="77777777" w:rsidR="0020455D" w:rsidRDefault="0020455D">
      <w:r>
        <w:separator/>
      </w:r>
    </w:p>
  </w:endnote>
  <w:endnote w:type="continuationSeparator" w:id="0">
    <w:p w14:paraId="40EB4712" w14:textId="77777777" w:rsidR="0020455D" w:rsidRDefault="00204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F42B1" w14:textId="77777777" w:rsidR="00173CBA" w:rsidRDefault="00173CBA" w:rsidP="00DF6ADC">
    <w:pPr>
      <w:pStyle w:val="Footer"/>
    </w:pPr>
  </w:p>
  <w:p w14:paraId="41FE7111" w14:textId="77777777" w:rsidR="00173CBA" w:rsidRDefault="00173CBA" w:rsidP="00DF6A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434E9" w14:textId="77777777" w:rsidR="0020455D" w:rsidRDefault="0020455D">
      <w:r>
        <w:separator/>
      </w:r>
    </w:p>
  </w:footnote>
  <w:footnote w:type="continuationSeparator" w:id="0">
    <w:p w14:paraId="478600E1" w14:textId="77777777" w:rsidR="0020455D" w:rsidRDefault="002045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656B3"/>
    <w:multiLevelType w:val="hybridMultilevel"/>
    <w:tmpl w:val="1D5A6F0A"/>
    <w:lvl w:ilvl="0" w:tplc="D18698A4">
      <w:start w:val="1"/>
      <w:numFmt w:val="bullet"/>
      <w:lvlText w:val=""/>
      <w:lvlJc w:val="left"/>
      <w:pPr>
        <w:ind w:left="360" w:hanging="360"/>
      </w:pPr>
      <w:rPr>
        <w:rFonts w:ascii="Symbol" w:hAnsi="Symbol" w:hint="default"/>
        <w:color w:val="auto"/>
      </w:rPr>
    </w:lvl>
    <w:lvl w:ilvl="1" w:tplc="7B782C1E">
      <w:start w:val="1"/>
      <w:numFmt w:val="bullet"/>
      <w:lvlText w:val="o"/>
      <w:lvlJc w:val="left"/>
      <w:pPr>
        <w:ind w:left="1080" w:hanging="360"/>
      </w:pPr>
      <w:rPr>
        <w:rFonts w:ascii="Courier New" w:hAnsi="Courier New" w:cs="Courier New" w:hint="default"/>
      </w:rPr>
    </w:lvl>
    <w:lvl w:ilvl="2" w:tplc="FDB84208" w:tentative="1">
      <w:start w:val="1"/>
      <w:numFmt w:val="bullet"/>
      <w:lvlText w:val=""/>
      <w:lvlJc w:val="left"/>
      <w:pPr>
        <w:ind w:left="1800" w:hanging="360"/>
      </w:pPr>
      <w:rPr>
        <w:rFonts w:ascii="Wingdings" w:hAnsi="Wingdings" w:hint="default"/>
      </w:rPr>
    </w:lvl>
    <w:lvl w:ilvl="3" w:tplc="87425FD8" w:tentative="1">
      <w:start w:val="1"/>
      <w:numFmt w:val="bullet"/>
      <w:lvlText w:val=""/>
      <w:lvlJc w:val="left"/>
      <w:pPr>
        <w:ind w:left="2520" w:hanging="360"/>
      </w:pPr>
      <w:rPr>
        <w:rFonts w:ascii="Symbol" w:hAnsi="Symbol" w:hint="default"/>
      </w:rPr>
    </w:lvl>
    <w:lvl w:ilvl="4" w:tplc="4B2A17D8" w:tentative="1">
      <w:start w:val="1"/>
      <w:numFmt w:val="bullet"/>
      <w:lvlText w:val="o"/>
      <w:lvlJc w:val="left"/>
      <w:pPr>
        <w:ind w:left="3240" w:hanging="360"/>
      </w:pPr>
      <w:rPr>
        <w:rFonts w:ascii="Courier New" w:hAnsi="Courier New" w:cs="Courier New" w:hint="default"/>
      </w:rPr>
    </w:lvl>
    <w:lvl w:ilvl="5" w:tplc="3648D414" w:tentative="1">
      <w:start w:val="1"/>
      <w:numFmt w:val="bullet"/>
      <w:lvlText w:val=""/>
      <w:lvlJc w:val="left"/>
      <w:pPr>
        <w:ind w:left="3960" w:hanging="360"/>
      </w:pPr>
      <w:rPr>
        <w:rFonts w:ascii="Wingdings" w:hAnsi="Wingdings" w:hint="default"/>
      </w:rPr>
    </w:lvl>
    <w:lvl w:ilvl="6" w:tplc="7FD45944" w:tentative="1">
      <w:start w:val="1"/>
      <w:numFmt w:val="bullet"/>
      <w:lvlText w:val=""/>
      <w:lvlJc w:val="left"/>
      <w:pPr>
        <w:ind w:left="4680" w:hanging="360"/>
      </w:pPr>
      <w:rPr>
        <w:rFonts w:ascii="Symbol" w:hAnsi="Symbol" w:hint="default"/>
      </w:rPr>
    </w:lvl>
    <w:lvl w:ilvl="7" w:tplc="F7AC34AC" w:tentative="1">
      <w:start w:val="1"/>
      <w:numFmt w:val="bullet"/>
      <w:lvlText w:val="o"/>
      <w:lvlJc w:val="left"/>
      <w:pPr>
        <w:ind w:left="5400" w:hanging="360"/>
      </w:pPr>
      <w:rPr>
        <w:rFonts w:ascii="Courier New" w:hAnsi="Courier New" w:cs="Courier New" w:hint="default"/>
      </w:rPr>
    </w:lvl>
    <w:lvl w:ilvl="8" w:tplc="06B4818A" w:tentative="1">
      <w:start w:val="1"/>
      <w:numFmt w:val="bullet"/>
      <w:lvlText w:val=""/>
      <w:lvlJc w:val="left"/>
      <w:pPr>
        <w:ind w:left="6120" w:hanging="360"/>
      </w:pPr>
      <w:rPr>
        <w:rFonts w:ascii="Wingdings" w:hAnsi="Wingdings" w:hint="default"/>
      </w:rPr>
    </w:lvl>
  </w:abstractNum>
  <w:num w:numId="1" w16cid:durableId="1033654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AwMTa0tDAysDQwNDFU0lEKTi0uzszPAykwrAUAnIAwLCwAAAA="/>
  </w:docVars>
  <w:rsids>
    <w:rsidRoot w:val="001655C9"/>
    <w:rsid w:val="00000496"/>
    <w:rsid w:val="00034F36"/>
    <w:rsid w:val="00057B73"/>
    <w:rsid w:val="00092823"/>
    <w:rsid w:val="000A492D"/>
    <w:rsid w:val="001103DC"/>
    <w:rsid w:val="0015573F"/>
    <w:rsid w:val="001655C9"/>
    <w:rsid w:val="00173CBA"/>
    <w:rsid w:val="00174529"/>
    <w:rsid w:val="001D543F"/>
    <w:rsid w:val="001E37E2"/>
    <w:rsid w:val="0020455D"/>
    <w:rsid w:val="00221223"/>
    <w:rsid w:val="002A1974"/>
    <w:rsid w:val="00364AE9"/>
    <w:rsid w:val="0037428C"/>
    <w:rsid w:val="003E48BE"/>
    <w:rsid w:val="00456D5C"/>
    <w:rsid w:val="00464D64"/>
    <w:rsid w:val="0049210C"/>
    <w:rsid w:val="00494BAE"/>
    <w:rsid w:val="004E4AF8"/>
    <w:rsid w:val="00541A2D"/>
    <w:rsid w:val="00554CBB"/>
    <w:rsid w:val="0057587D"/>
    <w:rsid w:val="005D4C0F"/>
    <w:rsid w:val="006523A8"/>
    <w:rsid w:val="006878A4"/>
    <w:rsid w:val="006D334C"/>
    <w:rsid w:val="00706EB7"/>
    <w:rsid w:val="007110CC"/>
    <w:rsid w:val="00726090"/>
    <w:rsid w:val="00762A3E"/>
    <w:rsid w:val="00777193"/>
    <w:rsid w:val="007C7881"/>
    <w:rsid w:val="007E24D7"/>
    <w:rsid w:val="008321D1"/>
    <w:rsid w:val="00832355"/>
    <w:rsid w:val="0086356A"/>
    <w:rsid w:val="0087355C"/>
    <w:rsid w:val="00885A08"/>
    <w:rsid w:val="00897BAA"/>
    <w:rsid w:val="008A3515"/>
    <w:rsid w:val="008B7B0E"/>
    <w:rsid w:val="008D0070"/>
    <w:rsid w:val="008E39BA"/>
    <w:rsid w:val="00945FBE"/>
    <w:rsid w:val="0095246C"/>
    <w:rsid w:val="009538DA"/>
    <w:rsid w:val="00954F4F"/>
    <w:rsid w:val="009630D3"/>
    <w:rsid w:val="00966C5B"/>
    <w:rsid w:val="00997951"/>
    <w:rsid w:val="009C21D7"/>
    <w:rsid w:val="009D4518"/>
    <w:rsid w:val="009D6596"/>
    <w:rsid w:val="009F2684"/>
    <w:rsid w:val="00A21EB1"/>
    <w:rsid w:val="00AA614E"/>
    <w:rsid w:val="00AA792A"/>
    <w:rsid w:val="00AA7ADD"/>
    <w:rsid w:val="00AF1990"/>
    <w:rsid w:val="00B228AB"/>
    <w:rsid w:val="00B2734E"/>
    <w:rsid w:val="00B94086"/>
    <w:rsid w:val="00BA03A0"/>
    <w:rsid w:val="00BC001A"/>
    <w:rsid w:val="00BC1DF7"/>
    <w:rsid w:val="00D2096C"/>
    <w:rsid w:val="00D92411"/>
    <w:rsid w:val="00DB614D"/>
    <w:rsid w:val="00DF3BE4"/>
    <w:rsid w:val="00DF6ADC"/>
    <w:rsid w:val="00E054BC"/>
    <w:rsid w:val="00E20861"/>
    <w:rsid w:val="00E47DB5"/>
    <w:rsid w:val="00E940B1"/>
    <w:rsid w:val="00E95F74"/>
    <w:rsid w:val="00EA6F5C"/>
    <w:rsid w:val="00EC3A6E"/>
    <w:rsid w:val="00EE2055"/>
    <w:rsid w:val="00EF1F51"/>
    <w:rsid w:val="00F753AD"/>
    <w:rsid w:val="00F810B7"/>
    <w:rsid w:val="00FF76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D4E2133"/>
  <w15:chartTrackingRefBased/>
  <w15:docId w15:val="{9B2D2EE2-B132-4FE5-8DB9-E495123D3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74"/>
    <w:pPr>
      <w:tabs>
        <w:tab w:val="center" w:pos="4680"/>
        <w:tab w:val="left" w:pos="8100"/>
        <w:tab w:val="right" w:pos="9360"/>
      </w:tabs>
      <w:autoSpaceDE w:val="0"/>
      <w:autoSpaceDN w:val="0"/>
      <w:adjustRightInd w:val="0"/>
      <w:spacing w:after="0" w:line="240" w:lineRule="auto"/>
      <w:outlineLvl w:val="0"/>
    </w:pPr>
    <w:rPr>
      <w:rFonts w:ascii="Arial" w:eastAsia="Calibri" w:hAnsi="Arial" w:cs="Arial"/>
      <w:sz w:val="16"/>
      <w:szCs w:val="18"/>
      <w:lang w:val="x-none" w:eastAsia="x-none"/>
    </w:rPr>
  </w:style>
  <w:style w:type="paragraph" w:styleId="Heading1">
    <w:name w:val="heading 1"/>
    <w:basedOn w:val="Normal"/>
    <w:next w:val="Normal"/>
    <w:link w:val="Heading1Char"/>
    <w:uiPriority w:val="9"/>
    <w:qFormat/>
    <w:rsid w:val="002A1974"/>
    <w:pPr>
      <w:jc w:val="center"/>
    </w:pPr>
    <w:rPr>
      <w:rFonts w:ascii="Arial Black" w:hAnsi="Arial Black"/>
      <w:sz w:val="20"/>
      <w:szCs w:val="20"/>
    </w:rPr>
  </w:style>
  <w:style w:type="paragraph" w:styleId="Heading2">
    <w:name w:val="heading 2"/>
    <w:basedOn w:val="Normal"/>
    <w:next w:val="Normal"/>
    <w:link w:val="Heading2Char"/>
    <w:uiPriority w:val="9"/>
    <w:unhideWhenUsed/>
    <w:qFormat/>
    <w:rsid w:val="002A1974"/>
    <w:pPr>
      <w:pBdr>
        <w:top w:val="double" w:sz="6" w:space="1" w:color="auto"/>
        <w:left w:val="double" w:sz="6" w:space="4" w:color="auto"/>
        <w:bottom w:val="double" w:sz="6" w:space="1" w:color="auto"/>
        <w:right w:val="double" w:sz="6" w:space="4" w:color="auto"/>
      </w:pBdr>
      <w:jc w:val="center"/>
      <w:outlineLvl w:val="1"/>
    </w:pPr>
    <w:rPr>
      <w:rFonts w:ascii="Arial Black" w:hAnsi="Arial Black"/>
      <w:sz w:val="20"/>
    </w:rPr>
  </w:style>
  <w:style w:type="paragraph" w:styleId="Heading3">
    <w:name w:val="heading 3"/>
    <w:basedOn w:val="Normal"/>
    <w:next w:val="Normal"/>
    <w:link w:val="Heading3Char"/>
    <w:uiPriority w:val="9"/>
    <w:unhideWhenUsed/>
    <w:qFormat/>
    <w:rsid w:val="007E24D7"/>
    <w:pPr>
      <w:outlineLvl w:val="2"/>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1974"/>
    <w:rPr>
      <w:rFonts w:ascii="Arial Black" w:hAnsi="Arial Black"/>
      <w:sz w:val="20"/>
      <w:szCs w:val="20"/>
    </w:rPr>
  </w:style>
  <w:style w:type="paragraph" w:styleId="Header">
    <w:name w:val="header"/>
    <w:basedOn w:val="Normal"/>
    <w:link w:val="HeaderChar"/>
    <w:uiPriority w:val="99"/>
    <w:unhideWhenUsed/>
    <w:rsid w:val="002A1974"/>
    <w:pPr>
      <w:spacing w:line="276" w:lineRule="auto"/>
    </w:pPr>
  </w:style>
  <w:style w:type="character" w:customStyle="1" w:styleId="HeaderChar">
    <w:name w:val="Header Char"/>
    <w:basedOn w:val="DefaultParagraphFont"/>
    <w:link w:val="Header"/>
    <w:uiPriority w:val="99"/>
    <w:rsid w:val="002A1974"/>
    <w:rPr>
      <w:rFonts w:ascii="Arial" w:eastAsia="Calibri" w:hAnsi="Arial" w:cs="Arial"/>
      <w:lang w:val="x-none" w:eastAsia="x-none"/>
    </w:rPr>
  </w:style>
  <w:style w:type="character" w:customStyle="1" w:styleId="Heading2Char">
    <w:name w:val="Heading 2 Char"/>
    <w:basedOn w:val="DefaultParagraphFont"/>
    <w:link w:val="Heading2"/>
    <w:uiPriority w:val="9"/>
    <w:rsid w:val="002A1974"/>
    <w:rPr>
      <w:rFonts w:ascii="Arial Black" w:eastAsia="Calibri" w:hAnsi="Arial Black" w:cs="Arial"/>
      <w:sz w:val="20"/>
      <w:szCs w:val="18"/>
      <w:lang w:val="x-none" w:eastAsia="x-none"/>
    </w:rPr>
  </w:style>
  <w:style w:type="character" w:customStyle="1" w:styleId="Heading3Char">
    <w:name w:val="Heading 3 Char"/>
    <w:basedOn w:val="DefaultParagraphFont"/>
    <w:link w:val="Heading3"/>
    <w:uiPriority w:val="9"/>
    <w:rsid w:val="007E24D7"/>
    <w:rPr>
      <w:rFonts w:ascii="Arial" w:eastAsia="Calibri" w:hAnsi="Arial" w:cs="Arial"/>
      <w:sz w:val="20"/>
      <w:szCs w:val="20"/>
      <w:lang w:val="x-none" w:eastAsia="x-none"/>
    </w:rPr>
  </w:style>
  <w:style w:type="character" w:styleId="Hyperlink">
    <w:name w:val="Hyperlink"/>
    <w:basedOn w:val="DefaultParagraphFont"/>
    <w:uiPriority w:val="99"/>
    <w:unhideWhenUsed/>
    <w:rsid w:val="002A1974"/>
    <w:rPr>
      <w:color w:val="0563C1" w:themeColor="hyperlink"/>
      <w:u w:val="single"/>
    </w:rPr>
  </w:style>
  <w:style w:type="character" w:customStyle="1" w:styleId="UnresolvedMention1">
    <w:name w:val="Unresolved Mention1"/>
    <w:basedOn w:val="DefaultParagraphFont"/>
    <w:uiPriority w:val="99"/>
    <w:semiHidden/>
    <w:unhideWhenUsed/>
    <w:rsid w:val="002A1974"/>
    <w:rPr>
      <w:color w:val="605E5C"/>
      <w:shd w:val="clear" w:color="auto" w:fill="E1DFDD"/>
    </w:rPr>
  </w:style>
  <w:style w:type="paragraph" w:styleId="Footer">
    <w:name w:val="footer"/>
    <w:basedOn w:val="Normal"/>
    <w:link w:val="FooterChar"/>
    <w:uiPriority w:val="99"/>
    <w:unhideWhenUsed/>
    <w:rsid w:val="001103DC"/>
    <w:pPr>
      <w:tabs>
        <w:tab w:val="clear" w:pos="8100"/>
      </w:tabs>
      <w:spacing w:line="276" w:lineRule="auto"/>
    </w:pPr>
    <w:rPr>
      <w:sz w:val="22"/>
      <w:szCs w:val="22"/>
    </w:rPr>
  </w:style>
  <w:style w:type="character" w:customStyle="1" w:styleId="FooterChar">
    <w:name w:val="Footer Char"/>
    <w:basedOn w:val="DefaultParagraphFont"/>
    <w:link w:val="Footer"/>
    <w:uiPriority w:val="99"/>
    <w:rsid w:val="001103DC"/>
    <w:rPr>
      <w:rFonts w:ascii="Arial" w:eastAsia="Calibri" w:hAnsi="Arial" w:cs="Arial"/>
      <w:lang w:val="x-none" w:eastAsia="x-none"/>
    </w:rPr>
  </w:style>
  <w:style w:type="paragraph" w:styleId="ListParagraph">
    <w:name w:val="List Paragraph"/>
    <w:basedOn w:val="Normal"/>
    <w:uiPriority w:val="34"/>
    <w:qFormat/>
    <w:rsid w:val="001103DC"/>
    <w:pPr>
      <w:tabs>
        <w:tab w:val="clear" w:pos="4680"/>
        <w:tab w:val="clear" w:pos="8100"/>
        <w:tab w:val="clear" w:pos="9360"/>
      </w:tabs>
      <w:ind w:left="720"/>
      <w:contextualSpacing/>
    </w:pPr>
    <w:rPr>
      <w:rFonts w:ascii="Times New Roman" w:hAnsi="Times New Roman"/>
      <w:sz w:val="24"/>
      <w:szCs w:val="24"/>
      <w:lang w:val="en-US" w:eastAsia="en-US"/>
    </w:rPr>
  </w:style>
  <w:style w:type="character" w:styleId="CommentReference">
    <w:name w:val="annotation reference"/>
    <w:basedOn w:val="DefaultParagraphFont"/>
    <w:uiPriority w:val="99"/>
    <w:semiHidden/>
    <w:unhideWhenUsed/>
    <w:rsid w:val="00364AE9"/>
    <w:rPr>
      <w:sz w:val="16"/>
      <w:szCs w:val="16"/>
    </w:rPr>
  </w:style>
  <w:style w:type="paragraph" w:styleId="CommentText">
    <w:name w:val="annotation text"/>
    <w:basedOn w:val="Normal"/>
    <w:link w:val="CommentTextChar"/>
    <w:uiPriority w:val="99"/>
    <w:unhideWhenUsed/>
    <w:rsid w:val="00364AE9"/>
    <w:rPr>
      <w:sz w:val="20"/>
      <w:szCs w:val="20"/>
    </w:rPr>
  </w:style>
  <w:style w:type="character" w:customStyle="1" w:styleId="CommentTextChar">
    <w:name w:val="Comment Text Char"/>
    <w:basedOn w:val="DefaultParagraphFont"/>
    <w:link w:val="CommentText"/>
    <w:uiPriority w:val="99"/>
    <w:rsid w:val="00364AE9"/>
    <w:rPr>
      <w:rFonts w:ascii="Arial" w:eastAsia="Calibri" w:hAnsi="Arial" w:cs="Arial"/>
      <w:sz w:val="20"/>
      <w:szCs w:val="20"/>
      <w:lang w:val="x-none" w:eastAsia="x-none"/>
    </w:rPr>
  </w:style>
  <w:style w:type="paragraph" w:styleId="CommentSubject">
    <w:name w:val="annotation subject"/>
    <w:basedOn w:val="CommentText"/>
    <w:next w:val="CommentText"/>
    <w:link w:val="CommentSubjectChar"/>
    <w:uiPriority w:val="99"/>
    <w:semiHidden/>
    <w:unhideWhenUsed/>
    <w:rsid w:val="00364AE9"/>
    <w:rPr>
      <w:b/>
      <w:bCs/>
    </w:rPr>
  </w:style>
  <w:style w:type="character" w:customStyle="1" w:styleId="CommentSubjectChar">
    <w:name w:val="Comment Subject Char"/>
    <w:basedOn w:val="CommentTextChar"/>
    <w:link w:val="CommentSubject"/>
    <w:uiPriority w:val="99"/>
    <w:semiHidden/>
    <w:rsid w:val="00364AE9"/>
    <w:rPr>
      <w:rFonts w:ascii="Arial" w:eastAsia="Calibri" w:hAnsi="Arial" w:cs="Arial"/>
      <w:b/>
      <w:bCs/>
      <w:sz w:val="20"/>
      <w:szCs w:val="20"/>
      <w:lang w:val="x-none" w:eastAsia="x-none"/>
    </w:rPr>
  </w:style>
  <w:style w:type="paragraph" w:styleId="Revision">
    <w:name w:val="Revision"/>
    <w:hidden/>
    <w:uiPriority w:val="99"/>
    <w:semiHidden/>
    <w:rsid w:val="00885A08"/>
    <w:pPr>
      <w:spacing w:after="0" w:line="240" w:lineRule="auto"/>
    </w:pPr>
    <w:rPr>
      <w:rFonts w:ascii="Arial" w:eastAsia="Calibri" w:hAnsi="Arial" w:cs="Arial"/>
      <w:sz w:val="16"/>
      <w:szCs w:val="18"/>
      <w:lang w:val="x-none" w:eastAsia="x-none"/>
    </w:rPr>
  </w:style>
  <w:style w:type="character" w:styleId="FollowedHyperlink">
    <w:name w:val="FollowedHyperlink"/>
    <w:basedOn w:val="DefaultParagraphFont"/>
    <w:uiPriority w:val="99"/>
    <w:semiHidden/>
    <w:unhideWhenUsed/>
    <w:rsid w:val="00EE20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FD43AB-48A3-4687-B131-B6F120591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550</Words>
  <Characters>3141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Freiwillige Selbstauskunft über eine Behinderung</vt:lpstr>
    </vt:vector>
  </TitlesOfParts>
  <Manager/>
  <Company>U.S. Department of Labor</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Freiwillige Selbstauskunft über eine Behinderung</dc:title>
  <dc:subject>Voluntary Self-Identification of Disability</dc:subject>
  <dc:creator>Office of Federal Contract Compliance Programs</dc:creator>
  <cp:keywords/>
  <cp:revision>3</cp:revision>
  <dcterms:created xsi:type="dcterms:W3CDTF">2023-06-21T19:42:00Z</dcterms:created>
  <dcterms:modified xsi:type="dcterms:W3CDTF">2023-06-21T20:09:00Z</dcterms:modified>
</cp:coreProperties>
</file>