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6F3212" w14:textId="77777777" w:rsidR="00E1714D" w:rsidRPr="00E1714D" w:rsidRDefault="00E1714D" w:rsidP="00E1714D">
      <w:pPr>
        <w:spacing w:after="0" w:line="240" w:lineRule="auto"/>
        <w:ind w:left="360"/>
        <w:jc w:val="center"/>
        <w:rPr>
          <w:rFonts w:ascii="Times New Roman" w:hAnsi="Times New Roman" w:cs="Times New Roman"/>
          <w:b/>
          <w:sz w:val="24"/>
          <w:szCs w:val="24"/>
        </w:rPr>
      </w:pPr>
      <w:r w:rsidRPr="00E1714D">
        <w:rPr>
          <w:rFonts w:ascii="Times New Roman" w:hAnsi="Times New Roman" w:cs="Times New Roman"/>
          <w:b/>
          <w:sz w:val="24"/>
          <w:szCs w:val="24"/>
        </w:rPr>
        <w:t>Remarks by Zhao Li</w:t>
      </w:r>
    </w:p>
    <w:p w14:paraId="0DEF9B57" w14:textId="32E7D1E9" w:rsidR="00495260" w:rsidRPr="00E1714D" w:rsidRDefault="00495260" w:rsidP="00E1714D">
      <w:pPr>
        <w:spacing w:after="0" w:line="240" w:lineRule="auto"/>
        <w:ind w:left="360"/>
        <w:jc w:val="center"/>
        <w:rPr>
          <w:rFonts w:ascii="Times New Roman" w:hAnsi="Times New Roman" w:cs="Times New Roman"/>
          <w:b/>
          <w:sz w:val="24"/>
          <w:szCs w:val="24"/>
        </w:rPr>
      </w:pPr>
      <w:r w:rsidRPr="00E1714D">
        <w:rPr>
          <w:rFonts w:ascii="Times New Roman" w:hAnsi="Times New Roman" w:cs="Times New Roman"/>
          <w:b/>
          <w:sz w:val="24"/>
          <w:szCs w:val="24"/>
        </w:rPr>
        <w:t>Co-Chair</w:t>
      </w:r>
      <w:r w:rsidR="00E1714D" w:rsidRPr="00E1714D">
        <w:rPr>
          <w:rFonts w:ascii="Times New Roman" w:hAnsi="Times New Roman" w:cs="Times New Roman"/>
          <w:b/>
          <w:sz w:val="24"/>
          <w:szCs w:val="24"/>
        </w:rPr>
        <w:t xml:space="preserve">, </w:t>
      </w:r>
      <w:r w:rsidRPr="00E1714D">
        <w:rPr>
          <w:rFonts w:ascii="Times New Roman" w:hAnsi="Times New Roman" w:cs="Times New Roman"/>
          <w:b/>
          <w:sz w:val="24"/>
          <w:szCs w:val="24"/>
        </w:rPr>
        <w:t>G20 OSH Network</w:t>
      </w:r>
    </w:p>
    <w:p w14:paraId="706819F1" w14:textId="3D3D0DFB" w:rsidR="00495260" w:rsidRPr="00E1714D" w:rsidRDefault="00495260" w:rsidP="00E1714D">
      <w:pPr>
        <w:spacing w:after="0" w:line="240" w:lineRule="auto"/>
        <w:ind w:left="360"/>
        <w:jc w:val="center"/>
        <w:rPr>
          <w:rFonts w:ascii="Times New Roman" w:hAnsi="Times New Roman" w:cs="Times New Roman"/>
          <w:b/>
          <w:sz w:val="24"/>
          <w:szCs w:val="24"/>
        </w:rPr>
      </w:pPr>
      <w:r w:rsidRPr="00E1714D">
        <w:rPr>
          <w:rFonts w:ascii="Times New Roman" w:hAnsi="Times New Roman" w:cs="Times New Roman"/>
          <w:b/>
          <w:sz w:val="24"/>
          <w:szCs w:val="24"/>
        </w:rPr>
        <w:t>At the XXII World Congress on Safety and Health</w:t>
      </w:r>
    </w:p>
    <w:p w14:paraId="7CDA261E" w14:textId="69A9A15E" w:rsidR="00495260" w:rsidRPr="00E1714D" w:rsidRDefault="00495260" w:rsidP="00E1714D">
      <w:pPr>
        <w:spacing w:after="0" w:line="240" w:lineRule="auto"/>
        <w:ind w:left="360"/>
        <w:jc w:val="center"/>
        <w:rPr>
          <w:rFonts w:ascii="Times New Roman" w:hAnsi="Times New Roman" w:cs="Times New Roman"/>
          <w:b/>
          <w:sz w:val="24"/>
          <w:szCs w:val="24"/>
        </w:rPr>
      </w:pPr>
      <w:r w:rsidRPr="00E1714D">
        <w:rPr>
          <w:rFonts w:ascii="Times New Roman" w:hAnsi="Times New Roman" w:cs="Times New Roman"/>
          <w:b/>
          <w:sz w:val="24"/>
          <w:szCs w:val="24"/>
        </w:rPr>
        <w:t>September 2021 (Recorded July 28, 2021)</w:t>
      </w:r>
    </w:p>
    <w:p w14:paraId="5F2D38B3" w14:textId="4AC9F123" w:rsidR="00495260" w:rsidRPr="00E1714D" w:rsidRDefault="00495260" w:rsidP="00E1714D">
      <w:pPr>
        <w:spacing w:after="0" w:line="240" w:lineRule="auto"/>
        <w:ind w:left="360"/>
        <w:jc w:val="center"/>
        <w:rPr>
          <w:rFonts w:ascii="Times New Roman" w:hAnsi="Times New Roman" w:cs="Times New Roman"/>
          <w:sz w:val="24"/>
          <w:szCs w:val="24"/>
        </w:rPr>
      </w:pPr>
      <w:r w:rsidRPr="00E1714D">
        <w:rPr>
          <w:rFonts w:ascii="Times New Roman" w:hAnsi="Times New Roman" w:cs="Times New Roman"/>
          <w:b/>
          <w:sz w:val="24"/>
          <w:szCs w:val="24"/>
        </w:rPr>
        <w:t>(</w:t>
      </w:r>
      <w:proofErr w:type="gramStart"/>
      <w:r w:rsidRPr="00E1714D">
        <w:rPr>
          <w:rFonts w:ascii="Times New Roman" w:hAnsi="Times New Roman" w:cs="Times New Roman"/>
          <w:b/>
          <w:sz w:val="24"/>
          <w:szCs w:val="24"/>
        </w:rPr>
        <w:t>as</w:t>
      </w:r>
      <w:proofErr w:type="gramEnd"/>
      <w:r w:rsidRPr="00E1714D">
        <w:rPr>
          <w:rFonts w:ascii="Times New Roman" w:hAnsi="Times New Roman" w:cs="Times New Roman"/>
          <w:b/>
          <w:sz w:val="24"/>
          <w:szCs w:val="24"/>
        </w:rPr>
        <w:t xml:space="preserve"> prepared</w:t>
      </w:r>
      <w:r w:rsidR="000B5B69" w:rsidRPr="00E1714D">
        <w:rPr>
          <w:rFonts w:ascii="Times New Roman" w:hAnsi="Times New Roman" w:cs="Times New Roman"/>
          <w:b/>
          <w:sz w:val="24"/>
          <w:szCs w:val="24"/>
        </w:rPr>
        <w:t>,</w:t>
      </w:r>
      <w:r w:rsidR="005335F1" w:rsidRPr="00E1714D">
        <w:rPr>
          <w:rFonts w:ascii="Times New Roman" w:hAnsi="Times New Roman" w:cs="Times New Roman"/>
          <w:b/>
          <w:sz w:val="24"/>
          <w:szCs w:val="24"/>
        </w:rPr>
        <w:t xml:space="preserve"> 4 1/2 </w:t>
      </w:r>
      <w:r w:rsidR="000B5B69" w:rsidRPr="00E1714D">
        <w:rPr>
          <w:rFonts w:ascii="Times New Roman" w:hAnsi="Times New Roman" w:cs="Times New Roman"/>
          <w:b/>
          <w:sz w:val="24"/>
          <w:szCs w:val="24"/>
        </w:rPr>
        <w:t>minutes in length</w:t>
      </w:r>
      <w:r w:rsidRPr="00E1714D">
        <w:rPr>
          <w:rFonts w:ascii="Times New Roman" w:hAnsi="Times New Roman" w:cs="Times New Roman"/>
          <w:b/>
          <w:sz w:val="24"/>
          <w:szCs w:val="24"/>
        </w:rPr>
        <w:t>)</w:t>
      </w:r>
    </w:p>
    <w:p w14:paraId="6E2DF2E8" w14:textId="77777777" w:rsidR="00E1714D" w:rsidRPr="00E1714D" w:rsidRDefault="00E1714D" w:rsidP="00625665">
      <w:pPr>
        <w:ind w:left="360"/>
        <w:rPr>
          <w:rFonts w:ascii="Times New Roman" w:hAnsi="Times New Roman" w:cs="Times New Roman"/>
          <w:sz w:val="24"/>
          <w:szCs w:val="24"/>
        </w:rPr>
      </w:pPr>
    </w:p>
    <w:p w14:paraId="56707159" w14:textId="385D4BB3" w:rsidR="00432C4E" w:rsidRPr="00E1714D" w:rsidRDefault="00C20904" w:rsidP="00625665">
      <w:pPr>
        <w:ind w:left="360"/>
        <w:rPr>
          <w:rFonts w:ascii="Times New Roman" w:hAnsi="Times New Roman" w:cs="Times New Roman"/>
          <w:sz w:val="24"/>
          <w:szCs w:val="24"/>
        </w:rPr>
      </w:pPr>
      <w:r w:rsidRPr="00E1714D">
        <w:rPr>
          <w:rFonts w:ascii="Times New Roman" w:hAnsi="Times New Roman" w:cs="Times New Roman"/>
          <w:sz w:val="24"/>
          <w:szCs w:val="24"/>
        </w:rPr>
        <w:t xml:space="preserve">On </w:t>
      </w:r>
      <w:r w:rsidR="00301065" w:rsidRPr="00E1714D">
        <w:rPr>
          <w:rFonts w:ascii="Times New Roman" w:hAnsi="Times New Roman" w:cs="Times New Roman"/>
          <w:sz w:val="24"/>
          <w:szCs w:val="24"/>
        </w:rPr>
        <w:t xml:space="preserve">June 23 </w:t>
      </w:r>
      <w:r w:rsidRPr="00E1714D">
        <w:rPr>
          <w:rFonts w:ascii="Times New Roman" w:hAnsi="Times New Roman" w:cs="Times New Roman"/>
          <w:sz w:val="24"/>
          <w:szCs w:val="24"/>
        </w:rPr>
        <w:t xml:space="preserve">this year, when G20 labor ministers met in </w:t>
      </w:r>
      <w:r w:rsidR="00301065" w:rsidRPr="00E1714D">
        <w:rPr>
          <w:rFonts w:ascii="Times New Roman" w:hAnsi="Times New Roman" w:cs="Times New Roman"/>
          <w:sz w:val="24"/>
          <w:szCs w:val="24"/>
        </w:rPr>
        <w:t xml:space="preserve">Italy, something </w:t>
      </w:r>
      <w:r w:rsidRPr="00E1714D">
        <w:rPr>
          <w:rFonts w:ascii="Times New Roman" w:hAnsi="Times New Roman" w:cs="Times New Roman"/>
          <w:sz w:val="24"/>
          <w:szCs w:val="24"/>
        </w:rPr>
        <w:t xml:space="preserve">unusual </w:t>
      </w:r>
      <w:r w:rsidR="00301065" w:rsidRPr="00E1714D">
        <w:rPr>
          <w:rFonts w:ascii="Times New Roman" w:hAnsi="Times New Roman" w:cs="Times New Roman"/>
          <w:sz w:val="24"/>
          <w:szCs w:val="24"/>
        </w:rPr>
        <w:t>happened.  For the first time since the beginning of G20 labor ministers meetings, the ministers adopted a sta</w:t>
      </w:r>
      <w:r w:rsidR="00893013" w:rsidRPr="00E1714D">
        <w:rPr>
          <w:rFonts w:ascii="Times New Roman" w:hAnsi="Times New Roman" w:cs="Times New Roman"/>
          <w:sz w:val="24"/>
          <w:szCs w:val="24"/>
        </w:rPr>
        <w:t xml:space="preserve">tement </w:t>
      </w:r>
      <w:r w:rsidR="00625665" w:rsidRPr="00E1714D">
        <w:rPr>
          <w:rFonts w:ascii="Times New Roman" w:hAnsi="Times New Roman" w:cs="Times New Roman"/>
          <w:sz w:val="24"/>
          <w:szCs w:val="24"/>
        </w:rPr>
        <w:t>that</w:t>
      </w:r>
      <w:r w:rsidR="00893013" w:rsidRPr="00E1714D">
        <w:rPr>
          <w:rFonts w:ascii="Times New Roman" w:hAnsi="Times New Roman" w:cs="Times New Roman"/>
          <w:sz w:val="24"/>
          <w:szCs w:val="24"/>
        </w:rPr>
        <w:t xml:space="preserve"> was not drafted or</w:t>
      </w:r>
      <w:r w:rsidR="00301065" w:rsidRPr="00E1714D">
        <w:rPr>
          <w:rFonts w:ascii="Times New Roman" w:hAnsi="Times New Roman" w:cs="Times New Roman"/>
          <w:sz w:val="24"/>
          <w:szCs w:val="24"/>
        </w:rPr>
        <w:t xml:space="preserve"> negotiated </w:t>
      </w:r>
      <w:r w:rsidR="00DD5E72" w:rsidRPr="00E1714D">
        <w:rPr>
          <w:rFonts w:ascii="Times New Roman" w:hAnsi="Times New Roman" w:cs="Times New Roman"/>
          <w:sz w:val="24"/>
          <w:szCs w:val="24"/>
        </w:rPr>
        <w:t>by</w:t>
      </w:r>
      <w:r w:rsidR="00301065" w:rsidRPr="00E1714D">
        <w:rPr>
          <w:rFonts w:ascii="Times New Roman" w:hAnsi="Times New Roman" w:cs="Times New Roman"/>
          <w:sz w:val="24"/>
          <w:szCs w:val="24"/>
        </w:rPr>
        <w:t xml:space="preserve"> the G20 presidency.  Instead, th</w:t>
      </w:r>
      <w:r w:rsidR="00C1626E" w:rsidRPr="00E1714D">
        <w:rPr>
          <w:rFonts w:ascii="Times New Roman" w:hAnsi="Times New Roman" w:cs="Times New Roman"/>
          <w:sz w:val="24"/>
          <w:szCs w:val="24"/>
        </w:rPr>
        <w:t xml:space="preserve">e ministers adopted a statement on work safety and health </w:t>
      </w:r>
      <w:r w:rsidR="00301065" w:rsidRPr="00E1714D">
        <w:rPr>
          <w:rFonts w:ascii="Times New Roman" w:hAnsi="Times New Roman" w:cs="Times New Roman"/>
          <w:sz w:val="24"/>
          <w:szCs w:val="24"/>
        </w:rPr>
        <w:t xml:space="preserve">developed under the leadership of the G20 OSH Network.  </w:t>
      </w:r>
    </w:p>
    <w:p w14:paraId="32B9566C" w14:textId="60C38B52" w:rsidR="00C1626E" w:rsidRPr="00E1714D" w:rsidRDefault="00C1626E" w:rsidP="00625665">
      <w:pPr>
        <w:ind w:left="360"/>
        <w:rPr>
          <w:rFonts w:ascii="Times New Roman" w:hAnsi="Times New Roman" w:cs="Times New Roman"/>
          <w:sz w:val="24"/>
          <w:szCs w:val="24"/>
        </w:rPr>
      </w:pPr>
      <w:r w:rsidRPr="00E1714D">
        <w:rPr>
          <w:rFonts w:ascii="Times New Roman" w:hAnsi="Times New Roman" w:cs="Times New Roman"/>
          <w:sz w:val="24"/>
          <w:szCs w:val="24"/>
        </w:rPr>
        <w:t>The ministers’ acceptance of the G20 OSH Network’s statement reflects the urgency</w:t>
      </w:r>
      <w:r w:rsidR="00AC5388" w:rsidRPr="00E1714D">
        <w:rPr>
          <w:rFonts w:ascii="Times New Roman" w:hAnsi="Times New Roman" w:cs="Times New Roman"/>
          <w:sz w:val="24"/>
          <w:szCs w:val="24"/>
        </w:rPr>
        <w:t xml:space="preserve"> </w:t>
      </w:r>
      <w:r w:rsidRPr="00E1714D">
        <w:rPr>
          <w:rFonts w:ascii="Times New Roman" w:hAnsi="Times New Roman" w:cs="Times New Roman"/>
          <w:sz w:val="24"/>
          <w:szCs w:val="24"/>
        </w:rPr>
        <w:t>of addressing the</w:t>
      </w:r>
      <w:r w:rsidR="003766DE" w:rsidRPr="00E1714D">
        <w:rPr>
          <w:rFonts w:ascii="Times New Roman" w:hAnsi="Times New Roman" w:cs="Times New Roman"/>
          <w:sz w:val="24"/>
          <w:szCs w:val="24"/>
        </w:rPr>
        <w:t xml:space="preserve"> ongoing challenges brought</w:t>
      </w:r>
      <w:r w:rsidRPr="00E1714D">
        <w:rPr>
          <w:rFonts w:ascii="Times New Roman" w:hAnsi="Times New Roman" w:cs="Times New Roman"/>
          <w:sz w:val="24"/>
          <w:szCs w:val="24"/>
        </w:rPr>
        <w:t xml:space="preserve"> by the COVID-19 pandemic.   It is also a reflection of </w:t>
      </w:r>
      <w:r w:rsidR="00AC5388" w:rsidRPr="00E1714D">
        <w:rPr>
          <w:rFonts w:ascii="Times New Roman" w:hAnsi="Times New Roman" w:cs="Times New Roman"/>
          <w:sz w:val="24"/>
          <w:szCs w:val="24"/>
        </w:rPr>
        <w:t>the</w:t>
      </w:r>
      <w:r w:rsidR="00C20904" w:rsidRPr="00E1714D">
        <w:rPr>
          <w:rFonts w:ascii="Times New Roman" w:hAnsi="Times New Roman" w:cs="Times New Roman"/>
          <w:sz w:val="24"/>
          <w:szCs w:val="24"/>
        </w:rPr>
        <w:t>ir</w:t>
      </w:r>
      <w:r w:rsidR="00AC5388" w:rsidRPr="00E1714D">
        <w:rPr>
          <w:rFonts w:ascii="Times New Roman" w:hAnsi="Times New Roman" w:cs="Times New Roman"/>
          <w:sz w:val="24"/>
          <w:szCs w:val="24"/>
        </w:rPr>
        <w:t xml:space="preserve"> desire</w:t>
      </w:r>
      <w:r w:rsidR="00C20904" w:rsidRPr="00E1714D">
        <w:rPr>
          <w:rFonts w:ascii="Times New Roman" w:hAnsi="Times New Roman" w:cs="Times New Roman"/>
          <w:sz w:val="24"/>
          <w:szCs w:val="24"/>
        </w:rPr>
        <w:t xml:space="preserve"> to address a </w:t>
      </w:r>
      <w:r w:rsidRPr="00E1714D">
        <w:rPr>
          <w:rFonts w:ascii="Times New Roman" w:hAnsi="Times New Roman" w:cs="Times New Roman"/>
          <w:sz w:val="24"/>
          <w:szCs w:val="24"/>
        </w:rPr>
        <w:t>p</w:t>
      </w:r>
      <w:r w:rsidR="00D81339" w:rsidRPr="00E1714D">
        <w:rPr>
          <w:rFonts w:ascii="Times New Roman" w:hAnsi="Times New Roman" w:cs="Times New Roman"/>
          <w:sz w:val="24"/>
          <w:szCs w:val="24"/>
        </w:rPr>
        <w:t xml:space="preserve">andemic </w:t>
      </w:r>
      <w:r w:rsidR="00136CBF" w:rsidRPr="00E1714D">
        <w:rPr>
          <w:rFonts w:ascii="Times New Roman" w:hAnsi="Times New Roman" w:cs="Times New Roman"/>
          <w:sz w:val="24"/>
          <w:szCs w:val="24"/>
        </w:rPr>
        <w:t xml:space="preserve">with </w:t>
      </w:r>
      <w:r w:rsidRPr="00E1714D">
        <w:rPr>
          <w:rFonts w:ascii="Times New Roman" w:hAnsi="Times New Roman" w:cs="Times New Roman"/>
          <w:sz w:val="24"/>
          <w:szCs w:val="24"/>
        </w:rPr>
        <w:t>global</w:t>
      </w:r>
      <w:r w:rsidR="00136CBF" w:rsidRPr="00E1714D">
        <w:rPr>
          <w:rFonts w:ascii="Times New Roman" w:hAnsi="Times New Roman" w:cs="Times New Roman"/>
          <w:sz w:val="24"/>
          <w:szCs w:val="24"/>
        </w:rPr>
        <w:t xml:space="preserve">ly coordinated actions.  Having had the honor </w:t>
      </w:r>
      <w:r w:rsidRPr="00E1714D">
        <w:rPr>
          <w:rFonts w:ascii="Times New Roman" w:hAnsi="Times New Roman" w:cs="Times New Roman"/>
          <w:sz w:val="24"/>
          <w:szCs w:val="24"/>
        </w:rPr>
        <w:t xml:space="preserve">of leading the negotiation process with co-chair Turkey, I am pleased to share with you the </w:t>
      </w:r>
      <w:r w:rsidR="00C20904" w:rsidRPr="00E1714D">
        <w:rPr>
          <w:rFonts w:ascii="Times New Roman" w:hAnsi="Times New Roman" w:cs="Times New Roman"/>
          <w:b/>
          <w:sz w:val="24"/>
          <w:szCs w:val="24"/>
        </w:rPr>
        <w:t xml:space="preserve">four </w:t>
      </w:r>
      <w:r w:rsidRPr="00E1714D">
        <w:rPr>
          <w:rFonts w:ascii="Times New Roman" w:hAnsi="Times New Roman" w:cs="Times New Roman"/>
          <w:b/>
          <w:sz w:val="24"/>
          <w:szCs w:val="24"/>
        </w:rPr>
        <w:t>principles</w:t>
      </w:r>
      <w:r w:rsidRPr="00E1714D">
        <w:rPr>
          <w:rFonts w:ascii="Times New Roman" w:hAnsi="Times New Roman" w:cs="Times New Roman"/>
          <w:sz w:val="24"/>
          <w:szCs w:val="24"/>
        </w:rPr>
        <w:t xml:space="preserve"> embodied in the document.</w:t>
      </w:r>
    </w:p>
    <w:p w14:paraId="2C2366B4" w14:textId="442B328A" w:rsidR="00D81339" w:rsidRPr="00E1714D" w:rsidRDefault="00D81339" w:rsidP="00625665">
      <w:pPr>
        <w:ind w:left="360"/>
        <w:rPr>
          <w:rFonts w:ascii="Times New Roman" w:hAnsi="Times New Roman" w:cs="Times New Roman"/>
          <w:sz w:val="24"/>
          <w:szCs w:val="24"/>
        </w:rPr>
      </w:pPr>
      <w:r w:rsidRPr="00E1714D">
        <w:rPr>
          <w:rFonts w:ascii="Times New Roman" w:hAnsi="Times New Roman" w:cs="Times New Roman"/>
          <w:b/>
          <w:sz w:val="24"/>
          <w:szCs w:val="24"/>
        </w:rPr>
        <w:t>The first principle</w:t>
      </w:r>
      <w:r w:rsidRPr="00E1714D">
        <w:rPr>
          <w:rFonts w:ascii="Times New Roman" w:hAnsi="Times New Roman" w:cs="Times New Roman"/>
          <w:sz w:val="24"/>
          <w:szCs w:val="24"/>
        </w:rPr>
        <w:t xml:space="preserve"> is a </w:t>
      </w:r>
      <w:r w:rsidRPr="00E1714D">
        <w:rPr>
          <w:rFonts w:ascii="Times New Roman" w:hAnsi="Times New Roman" w:cs="Times New Roman"/>
          <w:b/>
          <w:sz w:val="24"/>
          <w:szCs w:val="24"/>
        </w:rPr>
        <w:t>worker-centered</w:t>
      </w:r>
      <w:r w:rsidRPr="00E1714D">
        <w:rPr>
          <w:rFonts w:ascii="Times New Roman" w:hAnsi="Times New Roman" w:cs="Times New Roman"/>
          <w:sz w:val="24"/>
          <w:szCs w:val="24"/>
        </w:rPr>
        <w:t xml:space="preserve"> approach to meeting the challenges.  The statement recognizes that workers have a fundamental right to s</w:t>
      </w:r>
      <w:r w:rsidR="00857FD8" w:rsidRPr="00E1714D">
        <w:rPr>
          <w:rFonts w:ascii="Times New Roman" w:hAnsi="Times New Roman" w:cs="Times New Roman"/>
          <w:sz w:val="24"/>
          <w:szCs w:val="24"/>
        </w:rPr>
        <w:t>afe</w:t>
      </w:r>
      <w:r w:rsidRPr="00E1714D">
        <w:rPr>
          <w:rFonts w:ascii="Times New Roman" w:hAnsi="Times New Roman" w:cs="Times New Roman"/>
          <w:sz w:val="24"/>
          <w:szCs w:val="24"/>
        </w:rPr>
        <w:t xml:space="preserve"> and healthy working conditions during a pandemic.  The statement also goes f</w:t>
      </w:r>
      <w:bookmarkStart w:id="0" w:name="_GoBack"/>
      <w:bookmarkEnd w:id="0"/>
      <w:r w:rsidRPr="00E1714D">
        <w:rPr>
          <w:rFonts w:ascii="Times New Roman" w:hAnsi="Times New Roman" w:cs="Times New Roman"/>
          <w:sz w:val="24"/>
          <w:szCs w:val="24"/>
        </w:rPr>
        <w:t>urther</w:t>
      </w:r>
      <w:r w:rsidR="00252800" w:rsidRPr="00E1714D">
        <w:rPr>
          <w:rFonts w:ascii="Times New Roman" w:hAnsi="Times New Roman" w:cs="Times New Roman"/>
          <w:sz w:val="24"/>
          <w:szCs w:val="24"/>
        </w:rPr>
        <w:t xml:space="preserve"> to say that </w:t>
      </w:r>
      <w:r w:rsidRPr="00E1714D">
        <w:rPr>
          <w:rFonts w:ascii="Times New Roman" w:hAnsi="Times New Roman" w:cs="Times New Roman"/>
          <w:sz w:val="24"/>
          <w:szCs w:val="24"/>
        </w:rPr>
        <w:t xml:space="preserve">even during normal times, member countries </w:t>
      </w:r>
      <w:r w:rsidRPr="00E1714D">
        <w:rPr>
          <w:rFonts w:ascii="Times New Roman" w:hAnsi="Times New Roman" w:cs="Times New Roman"/>
          <w:b/>
          <w:sz w:val="24"/>
          <w:szCs w:val="24"/>
        </w:rPr>
        <w:t>support</w:t>
      </w:r>
      <w:r w:rsidRPr="00E1714D">
        <w:rPr>
          <w:rFonts w:ascii="Times New Roman" w:hAnsi="Times New Roman" w:cs="Times New Roman"/>
          <w:sz w:val="24"/>
          <w:szCs w:val="24"/>
        </w:rPr>
        <w:t xml:space="preserve"> the continuing discussions to recognize work safety and health as a fundamental principle</w:t>
      </w:r>
      <w:r w:rsidR="00F268EE" w:rsidRPr="00E1714D">
        <w:rPr>
          <w:rFonts w:ascii="Times New Roman" w:hAnsi="Times New Roman" w:cs="Times New Roman"/>
          <w:sz w:val="24"/>
          <w:szCs w:val="24"/>
        </w:rPr>
        <w:t xml:space="preserve"> and right </w:t>
      </w:r>
      <w:r w:rsidR="00C20904" w:rsidRPr="00E1714D">
        <w:rPr>
          <w:rFonts w:ascii="Times New Roman" w:hAnsi="Times New Roman" w:cs="Times New Roman"/>
          <w:sz w:val="24"/>
          <w:szCs w:val="24"/>
        </w:rPr>
        <w:t>at work.</w:t>
      </w:r>
    </w:p>
    <w:p w14:paraId="17F65894" w14:textId="6FCCF257" w:rsidR="00857FD8" w:rsidRPr="00E1714D" w:rsidRDefault="00D81339" w:rsidP="00625665">
      <w:pPr>
        <w:ind w:left="360"/>
        <w:rPr>
          <w:rFonts w:ascii="Times New Roman" w:hAnsi="Times New Roman" w:cs="Times New Roman"/>
          <w:color w:val="000000" w:themeColor="text1"/>
          <w:sz w:val="24"/>
          <w:szCs w:val="24"/>
        </w:rPr>
      </w:pPr>
      <w:r w:rsidRPr="00E1714D">
        <w:rPr>
          <w:rFonts w:ascii="Times New Roman" w:hAnsi="Times New Roman" w:cs="Times New Roman"/>
          <w:sz w:val="24"/>
          <w:szCs w:val="24"/>
        </w:rPr>
        <w:t>The worker-center</w:t>
      </w:r>
      <w:r w:rsidR="00857FD8" w:rsidRPr="00E1714D">
        <w:rPr>
          <w:rFonts w:ascii="Times New Roman" w:hAnsi="Times New Roman" w:cs="Times New Roman"/>
          <w:sz w:val="24"/>
          <w:szCs w:val="24"/>
        </w:rPr>
        <w:t>ed</w:t>
      </w:r>
      <w:r w:rsidR="00C20904" w:rsidRPr="00E1714D">
        <w:rPr>
          <w:rFonts w:ascii="Times New Roman" w:hAnsi="Times New Roman" w:cs="Times New Roman"/>
          <w:sz w:val="24"/>
          <w:szCs w:val="24"/>
        </w:rPr>
        <w:t xml:space="preserve"> approach </w:t>
      </w:r>
      <w:r w:rsidRPr="00E1714D">
        <w:rPr>
          <w:rFonts w:ascii="Times New Roman" w:hAnsi="Times New Roman" w:cs="Times New Roman"/>
          <w:sz w:val="24"/>
          <w:szCs w:val="24"/>
        </w:rPr>
        <w:t>is also embedded in the paragraph of what employers ought to do.</w:t>
      </w:r>
      <w:r w:rsidR="00857FD8" w:rsidRPr="00E1714D">
        <w:rPr>
          <w:rFonts w:ascii="Times New Roman" w:hAnsi="Times New Roman" w:cs="Times New Roman"/>
          <w:sz w:val="24"/>
          <w:szCs w:val="24"/>
        </w:rPr>
        <w:t xml:space="preserve">  The statement calls on a</w:t>
      </w:r>
      <w:r w:rsidR="00857FD8" w:rsidRPr="00E1714D">
        <w:rPr>
          <w:rFonts w:ascii="Times New Roman" w:hAnsi="Times New Roman" w:cs="Times New Roman"/>
          <w:color w:val="000000" w:themeColor="text1"/>
          <w:sz w:val="24"/>
          <w:szCs w:val="24"/>
        </w:rPr>
        <w:t>ll employers to place workers’ safety, health and well-being at the center of all operation plans, and to prioritize OSH protection programs as each country recover</w:t>
      </w:r>
      <w:r w:rsidR="00C20904" w:rsidRPr="00E1714D">
        <w:rPr>
          <w:rFonts w:ascii="Times New Roman" w:hAnsi="Times New Roman" w:cs="Times New Roman"/>
          <w:color w:val="000000" w:themeColor="text1"/>
          <w:sz w:val="24"/>
          <w:szCs w:val="24"/>
        </w:rPr>
        <w:t>s</w:t>
      </w:r>
      <w:r w:rsidR="00857FD8" w:rsidRPr="00E1714D">
        <w:rPr>
          <w:rFonts w:ascii="Times New Roman" w:hAnsi="Times New Roman" w:cs="Times New Roman"/>
          <w:color w:val="000000" w:themeColor="text1"/>
          <w:sz w:val="24"/>
          <w:szCs w:val="24"/>
        </w:rPr>
        <w:t xml:space="preserve"> from the pandemic.  It affirms that protecting workers is in fact protecting</w:t>
      </w:r>
      <w:r w:rsidR="00C20904" w:rsidRPr="00E1714D">
        <w:rPr>
          <w:rFonts w:ascii="Times New Roman" w:hAnsi="Times New Roman" w:cs="Times New Roman"/>
          <w:color w:val="000000" w:themeColor="text1"/>
          <w:sz w:val="24"/>
          <w:szCs w:val="24"/>
        </w:rPr>
        <w:t xml:space="preserve"> their families and the communities</w:t>
      </w:r>
      <w:r w:rsidR="00857FD8" w:rsidRPr="00E1714D">
        <w:rPr>
          <w:rFonts w:ascii="Times New Roman" w:hAnsi="Times New Roman" w:cs="Times New Roman"/>
          <w:color w:val="000000" w:themeColor="text1"/>
          <w:sz w:val="24"/>
          <w:szCs w:val="24"/>
        </w:rPr>
        <w:t>, and it is a necessity for economic recovery.</w:t>
      </w:r>
    </w:p>
    <w:p w14:paraId="723A1A66" w14:textId="005DC4BC" w:rsidR="00076C4A" w:rsidRPr="00E1714D" w:rsidRDefault="00857FD8" w:rsidP="00625665">
      <w:pPr>
        <w:spacing w:after="0" w:line="240" w:lineRule="auto"/>
        <w:ind w:left="360"/>
        <w:rPr>
          <w:rFonts w:ascii="Times New Roman" w:hAnsi="Times New Roman" w:cs="Times New Roman"/>
          <w:color w:val="000000" w:themeColor="text1"/>
          <w:sz w:val="24"/>
          <w:szCs w:val="24"/>
        </w:rPr>
      </w:pPr>
      <w:r w:rsidRPr="00E1714D">
        <w:rPr>
          <w:rFonts w:ascii="Times New Roman" w:hAnsi="Times New Roman" w:cs="Times New Roman"/>
          <w:b/>
          <w:color w:val="000000" w:themeColor="text1"/>
          <w:sz w:val="24"/>
          <w:szCs w:val="24"/>
        </w:rPr>
        <w:t>The second principle</w:t>
      </w:r>
      <w:r w:rsidRPr="00E1714D">
        <w:rPr>
          <w:rFonts w:ascii="Times New Roman" w:hAnsi="Times New Roman" w:cs="Times New Roman"/>
          <w:color w:val="000000" w:themeColor="text1"/>
          <w:sz w:val="24"/>
          <w:szCs w:val="24"/>
        </w:rPr>
        <w:t xml:space="preserve"> is strong enforcement. While the statement welcomes </w:t>
      </w:r>
      <w:r w:rsidR="00C20904" w:rsidRPr="00E1714D">
        <w:rPr>
          <w:rFonts w:ascii="Times New Roman" w:hAnsi="Times New Roman" w:cs="Times New Roman"/>
          <w:color w:val="000000" w:themeColor="text1"/>
          <w:sz w:val="24"/>
          <w:szCs w:val="24"/>
        </w:rPr>
        <w:t xml:space="preserve">other </w:t>
      </w:r>
      <w:r w:rsidRPr="00E1714D">
        <w:rPr>
          <w:rFonts w:ascii="Times New Roman" w:hAnsi="Times New Roman" w:cs="Times New Roman"/>
          <w:color w:val="000000" w:themeColor="text1"/>
          <w:sz w:val="24"/>
          <w:szCs w:val="24"/>
        </w:rPr>
        <w:t>approaches taken by regulators</w:t>
      </w:r>
      <w:r w:rsidR="00076C4A" w:rsidRPr="00E1714D">
        <w:rPr>
          <w:rFonts w:ascii="Times New Roman" w:hAnsi="Times New Roman" w:cs="Times New Roman"/>
          <w:color w:val="000000" w:themeColor="text1"/>
          <w:sz w:val="24"/>
          <w:szCs w:val="24"/>
        </w:rPr>
        <w:t xml:space="preserve"> to educate and support employers </w:t>
      </w:r>
      <w:r w:rsidRPr="00E1714D">
        <w:rPr>
          <w:rFonts w:ascii="Times New Roman" w:hAnsi="Times New Roman" w:cs="Times New Roman"/>
          <w:color w:val="000000" w:themeColor="text1"/>
          <w:sz w:val="24"/>
          <w:szCs w:val="24"/>
        </w:rPr>
        <w:t xml:space="preserve">during </w:t>
      </w:r>
      <w:r w:rsidR="00076C4A" w:rsidRPr="00E1714D">
        <w:rPr>
          <w:rFonts w:ascii="Times New Roman" w:hAnsi="Times New Roman" w:cs="Times New Roman"/>
          <w:color w:val="000000" w:themeColor="text1"/>
          <w:sz w:val="24"/>
          <w:szCs w:val="24"/>
        </w:rPr>
        <w:t xml:space="preserve">the </w:t>
      </w:r>
      <w:r w:rsidR="00C20904" w:rsidRPr="00E1714D">
        <w:rPr>
          <w:rFonts w:ascii="Times New Roman" w:hAnsi="Times New Roman" w:cs="Times New Roman"/>
          <w:color w:val="000000" w:themeColor="text1"/>
          <w:sz w:val="24"/>
          <w:szCs w:val="24"/>
        </w:rPr>
        <w:t xml:space="preserve">crisis, it calls on </w:t>
      </w:r>
      <w:r w:rsidR="00076C4A" w:rsidRPr="00E1714D">
        <w:rPr>
          <w:rFonts w:ascii="Times New Roman" w:hAnsi="Times New Roman" w:cs="Times New Roman"/>
          <w:color w:val="000000" w:themeColor="text1"/>
          <w:sz w:val="24"/>
          <w:szCs w:val="24"/>
        </w:rPr>
        <w:t>governments to use all available regulatory and non-regul</w:t>
      </w:r>
      <w:r w:rsidR="00C20904" w:rsidRPr="00E1714D">
        <w:rPr>
          <w:rFonts w:ascii="Times New Roman" w:hAnsi="Times New Roman" w:cs="Times New Roman"/>
          <w:color w:val="000000" w:themeColor="text1"/>
          <w:sz w:val="24"/>
          <w:szCs w:val="24"/>
        </w:rPr>
        <w:t xml:space="preserve">atory means to prevent the </w:t>
      </w:r>
      <w:r w:rsidR="00076C4A" w:rsidRPr="00E1714D">
        <w:rPr>
          <w:rFonts w:ascii="Times New Roman" w:hAnsi="Times New Roman" w:cs="Times New Roman"/>
          <w:color w:val="000000" w:themeColor="text1"/>
          <w:sz w:val="24"/>
          <w:szCs w:val="24"/>
        </w:rPr>
        <w:t>spread of infections</w:t>
      </w:r>
      <w:r w:rsidR="00C20904" w:rsidRPr="00E1714D">
        <w:rPr>
          <w:rFonts w:ascii="Times New Roman" w:hAnsi="Times New Roman" w:cs="Times New Roman"/>
          <w:color w:val="000000" w:themeColor="text1"/>
          <w:sz w:val="24"/>
          <w:szCs w:val="24"/>
        </w:rPr>
        <w:t xml:space="preserve"> at work</w:t>
      </w:r>
      <w:r w:rsidR="00076C4A" w:rsidRPr="00E1714D">
        <w:rPr>
          <w:rFonts w:ascii="Times New Roman" w:hAnsi="Times New Roman" w:cs="Times New Roman"/>
          <w:color w:val="000000" w:themeColor="text1"/>
          <w:sz w:val="24"/>
          <w:szCs w:val="24"/>
        </w:rPr>
        <w:t>, including the timely issuance of emergency standards, and the swift adoption of guidance and other protective measures.  It says that enforcement of standards and regulations should be of the highest priority during a pandemic across all workplaces.</w:t>
      </w:r>
    </w:p>
    <w:p w14:paraId="3109549D" w14:textId="77777777" w:rsidR="00CF7A18" w:rsidRPr="00E1714D" w:rsidRDefault="00CF7A18" w:rsidP="00625665">
      <w:pPr>
        <w:spacing w:after="0" w:line="240" w:lineRule="auto"/>
        <w:ind w:left="360"/>
        <w:rPr>
          <w:rFonts w:ascii="Times New Roman" w:hAnsi="Times New Roman" w:cs="Times New Roman"/>
          <w:color w:val="000000" w:themeColor="text1"/>
          <w:sz w:val="24"/>
          <w:szCs w:val="24"/>
        </w:rPr>
      </w:pPr>
    </w:p>
    <w:p w14:paraId="179FF851" w14:textId="2851125A" w:rsidR="00F2538D" w:rsidRPr="00E1714D" w:rsidRDefault="00F2538D" w:rsidP="00625665">
      <w:pPr>
        <w:spacing w:after="0" w:line="240" w:lineRule="auto"/>
        <w:ind w:left="360"/>
        <w:rPr>
          <w:rFonts w:ascii="Times New Roman" w:hAnsi="Times New Roman" w:cs="Times New Roman"/>
          <w:bCs/>
          <w:color w:val="000000" w:themeColor="text1"/>
          <w:sz w:val="24"/>
          <w:szCs w:val="24"/>
        </w:rPr>
      </w:pPr>
      <w:r w:rsidRPr="00E1714D">
        <w:rPr>
          <w:rFonts w:ascii="Times New Roman" w:hAnsi="Times New Roman" w:cs="Times New Roman"/>
          <w:b/>
          <w:color w:val="000000" w:themeColor="text1"/>
          <w:sz w:val="24"/>
          <w:szCs w:val="24"/>
        </w:rPr>
        <w:t>The third principle</w:t>
      </w:r>
      <w:r w:rsidRPr="00E1714D">
        <w:rPr>
          <w:rFonts w:ascii="Times New Roman" w:hAnsi="Times New Roman" w:cs="Times New Roman"/>
          <w:color w:val="000000" w:themeColor="text1"/>
          <w:sz w:val="24"/>
          <w:szCs w:val="24"/>
        </w:rPr>
        <w:t xml:space="preserve"> is enhanced social dialogue and whistleblower protection.  The statement affirms that workers and trade unions </w:t>
      </w:r>
      <w:r w:rsidRPr="00E1714D">
        <w:rPr>
          <w:rFonts w:ascii="Times New Roman" w:hAnsi="Times New Roman" w:cs="Times New Roman"/>
          <w:b/>
          <w:color w:val="000000" w:themeColor="text1"/>
          <w:sz w:val="24"/>
          <w:szCs w:val="24"/>
        </w:rPr>
        <w:t xml:space="preserve">must </w:t>
      </w:r>
      <w:r w:rsidRPr="00E1714D">
        <w:rPr>
          <w:rFonts w:ascii="Times New Roman" w:hAnsi="Times New Roman" w:cs="Times New Roman"/>
          <w:color w:val="000000" w:themeColor="text1"/>
          <w:sz w:val="24"/>
          <w:szCs w:val="24"/>
        </w:rPr>
        <w:t xml:space="preserve">have a strong voice in developing workplace safety and health protection programs; employers must provide workers with the opportunity to contribute to the decision-making process; and </w:t>
      </w:r>
      <w:r w:rsidRPr="00E1714D">
        <w:rPr>
          <w:rFonts w:ascii="Times New Roman" w:hAnsi="Times New Roman" w:cs="Times New Roman"/>
          <w:bCs/>
          <w:color w:val="000000" w:themeColor="text1"/>
          <w:sz w:val="24"/>
          <w:szCs w:val="24"/>
        </w:rPr>
        <w:t xml:space="preserve">those who raise concerns about workplace hazards </w:t>
      </w:r>
      <w:r w:rsidRPr="00E1714D">
        <w:rPr>
          <w:rFonts w:ascii="Times New Roman" w:hAnsi="Times New Roman" w:cs="Times New Roman"/>
          <w:b/>
          <w:bCs/>
          <w:color w:val="000000" w:themeColor="text1"/>
          <w:sz w:val="24"/>
          <w:szCs w:val="24"/>
        </w:rPr>
        <w:t>must</w:t>
      </w:r>
      <w:r w:rsidRPr="00E1714D">
        <w:rPr>
          <w:rFonts w:ascii="Times New Roman" w:hAnsi="Times New Roman" w:cs="Times New Roman"/>
          <w:bCs/>
          <w:color w:val="000000" w:themeColor="text1"/>
          <w:sz w:val="24"/>
          <w:szCs w:val="24"/>
        </w:rPr>
        <w:t xml:space="preserve"> be protected.</w:t>
      </w:r>
    </w:p>
    <w:p w14:paraId="52405EDD" w14:textId="66B32B50" w:rsidR="00F2538D" w:rsidRPr="00E1714D" w:rsidRDefault="00F2538D" w:rsidP="00625665">
      <w:pPr>
        <w:spacing w:after="0" w:line="240" w:lineRule="auto"/>
        <w:ind w:left="360"/>
        <w:rPr>
          <w:rFonts w:ascii="Times New Roman" w:hAnsi="Times New Roman" w:cs="Times New Roman"/>
          <w:bCs/>
          <w:color w:val="000000" w:themeColor="text1"/>
          <w:sz w:val="24"/>
          <w:szCs w:val="24"/>
        </w:rPr>
      </w:pPr>
    </w:p>
    <w:p w14:paraId="1324AFA5" w14:textId="447F01EE" w:rsidR="00857FD8" w:rsidRPr="00E1714D" w:rsidRDefault="00F2538D" w:rsidP="00625665">
      <w:pPr>
        <w:spacing w:after="0" w:line="240" w:lineRule="auto"/>
        <w:ind w:left="360"/>
        <w:rPr>
          <w:rFonts w:ascii="Times New Roman" w:hAnsi="Times New Roman" w:cs="Times New Roman"/>
          <w:color w:val="000000" w:themeColor="text1"/>
          <w:sz w:val="24"/>
          <w:szCs w:val="24"/>
        </w:rPr>
      </w:pPr>
      <w:r w:rsidRPr="00E1714D">
        <w:rPr>
          <w:rFonts w:ascii="Times New Roman" w:hAnsi="Times New Roman" w:cs="Times New Roman"/>
          <w:b/>
          <w:bCs/>
          <w:color w:val="000000" w:themeColor="text1"/>
          <w:sz w:val="24"/>
          <w:szCs w:val="24"/>
        </w:rPr>
        <w:t>The final principle</w:t>
      </w:r>
      <w:r w:rsidRPr="00E1714D">
        <w:rPr>
          <w:rFonts w:ascii="Times New Roman" w:hAnsi="Times New Roman" w:cs="Times New Roman"/>
          <w:bCs/>
          <w:color w:val="000000" w:themeColor="text1"/>
          <w:sz w:val="24"/>
          <w:szCs w:val="24"/>
        </w:rPr>
        <w:t xml:space="preserve"> is coordination and collaboration across ministerial boundaries withi</w:t>
      </w:r>
      <w:r w:rsidRPr="00E1714D">
        <w:rPr>
          <w:rFonts w:ascii="Times New Roman" w:hAnsi="Times New Roman" w:cs="Times New Roman"/>
          <w:color w:val="000000" w:themeColor="text1"/>
          <w:sz w:val="24"/>
          <w:szCs w:val="24"/>
        </w:rPr>
        <w:t>n a country and across national bound</w:t>
      </w:r>
      <w:r w:rsidR="00C20904" w:rsidRPr="00E1714D">
        <w:rPr>
          <w:rFonts w:ascii="Times New Roman" w:hAnsi="Times New Roman" w:cs="Times New Roman"/>
          <w:color w:val="000000" w:themeColor="text1"/>
          <w:sz w:val="24"/>
          <w:szCs w:val="24"/>
        </w:rPr>
        <w:t>aries</w:t>
      </w:r>
      <w:r w:rsidRPr="00E1714D">
        <w:rPr>
          <w:rFonts w:ascii="Times New Roman" w:hAnsi="Times New Roman" w:cs="Times New Roman"/>
          <w:color w:val="000000" w:themeColor="text1"/>
          <w:sz w:val="24"/>
          <w:szCs w:val="24"/>
        </w:rPr>
        <w:t>.  For example, minist</w:t>
      </w:r>
      <w:r w:rsidR="00CF7A18" w:rsidRPr="00E1714D">
        <w:rPr>
          <w:rFonts w:ascii="Times New Roman" w:hAnsi="Times New Roman" w:cs="Times New Roman"/>
          <w:color w:val="000000" w:themeColor="text1"/>
          <w:sz w:val="24"/>
          <w:szCs w:val="24"/>
        </w:rPr>
        <w:t>ers</w:t>
      </w:r>
      <w:r w:rsidRPr="00E1714D">
        <w:rPr>
          <w:rFonts w:ascii="Times New Roman" w:hAnsi="Times New Roman" w:cs="Times New Roman"/>
          <w:color w:val="000000" w:themeColor="text1"/>
          <w:sz w:val="24"/>
          <w:szCs w:val="24"/>
        </w:rPr>
        <w:t xml:space="preserve"> of labor and health should </w:t>
      </w:r>
      <w:r w:rsidRPr="00E1714D">
        <w:rPr>
          <w:rFonts w:ascii="Times New Roman" w:hAnsi="Times New Roman" w:cs="Times New Roman"/>
          <w:color w:val="000000" w:themeColor="text1"/>
          <w:sz w:val="24"/>
          <w:szCs w:val="24"/>
        </w:rPr>
        <w:lastRenderedPageBreak/>
        <w:t xml:space="preserve">work hand in hand, and that countries should work together in multilateral organizations such as the G20, the International Labor Organization </w:t>
      </w:r>
      <w:r w:rsidR="00B9070D" w:rsidRPr="00E1714D">
        <w:rPr>
          <w:rFonts w:ascii="Times New Roman" w:hAnsi="Times New Roman" w:cs="Times New Roman"/>
          <w:color w:val="000000" w:themeColor="text1"/>
          <w:sz w:val="24"/>
          <w:szCs w:val="24"/>
        </w:rPr>
        <w:t>or the WHO.</w:t>
      </w:r>
    </w:p>
    <w:p w14:paraId="4B16FCD2" w14:textId="77777777" w:rsidR="00625665" w:rsidRPr="00E1714D" w:rsidRDefault="00625665" w:rsidP="00625665">
      <w:pPr>
        <w:spacing w:after="0" w:line="240" w:lineRule="auto"/>
        <w:ind w:left="360"/>
        <w:rPr>
          <w:rFonts w:ascii="Times New Roman" w:hAnsi="Times New Roman" w:cs="Times New Roman"/>
          <w:color w:val="000000" w:themeColor="text1"/>
          <w:sz w:val="24"/>
          <w:szCs w:val="24"/>
        </w:rPr>
      </w:pPr>
    </w:p>
    <w:p w14:paraId="50071FFE" w14:textId="426BEAC7" w:rsidR="00F2538D" w:rsidRPr="00E1714D" w:rsidRDefault="00F2538D" w:rsidP="00625665">
      <w:pPr>
        <w:spacing w:after="0" w:line="240" w:lineRule="auto"/>
        <w:ind w:left="360"/>
        <w:rPr>
          <w:rFonts w:ascii="Times New Roman" w:hAnsi="Times New Roman" w:cs="Times New Roman"/>
          <w:color w:val="000000" w:themeColor="text1"/>
          <w:sz w:val="24"/>
          <w:szCs w:val="24"/>
        </w:rPr>
      </w:pPr>
      <w:r w:rsidRPr="00E1714D">
        <w:rPr>
          <w:rFonts w:ascii="Times New Roman" w:hAnsi="Times New Roman" w:cs="Times New Roman"/>
          <w:color w:val="000000" w:themeColor="text1"/>
          <w:sz w:val="24"/>
          <w:szCs w:val="24"/>
        </w:rPr>
        <w:t>I</w:t>
      </w:r>
      <w:r w:rsidR="00005E3A" w:rsidRPr="00E1714D">
        <w:rPr>
          <w:rFonts w:ascii="Times New Roman" w:hAnsi="Times New Roman" w:cs="Times New Roman"/>
          <w:color w:val="000000" w:themeColor="text1"/>
          <w:sz w:val="24"/>
          <w:szCs w:val="24"/>
        </w:rPr>
        <w:t xml:space="preserve">n summary, it was exciting </w:t>
      </w:r>
      <w:r w:rsidRPr="00E1714D">
        <w:rPr>
          <w:rFonts w:ascii="Times New Roman" w:hAnsi="Times New Roman" w:cs="Times New Roman"/>
          <w:color w:val="000000" w:themeColor="text1"/>
          <w:sz w:val="24"/>
          <w:szCs w:val="24"/>
        </w:rPr>
        <w:t>that all member countries gave their consensus</w:t>
      </w:r>
      <w:r w:rsidR="003E13D1" w:rsidRPr="00E1714D">
        <w:rPr>
          <w:rFonts w:ascii="Times New Roman" w:hAnsi="Times New Roman" w:cs="Times New Roman"/>
          <w:color w:val="000000" w:themeColor="text1"/>
          <w:sz w:val="24"/>
          <w:szCs w:val="24"/>
        </w:rPr>
        <w:t xml:space="preserve"> to a strong, forward-</w:t>
      </w:r>
      <w:r w:rsidR="00005E3A" w:rsidRPr="00E1714D">
        <w:rPr>
          <w:rFonts w:ascii="Times New Roman" w:hAnsi="Times New Roman" w:cs="Times New Roman"/>
          <w:color w:val="000000" w:themeColor="text1"/>
          <w:sz w:val="24"/>
          <w:szCs w:val="24"/>
        </w:rPr>
        <w:t>leaning and worker-</w:t>
      </w:r>
      <w:r w:rsidRPr="00E1714D">
        <w:rPr>
          <w:rFonts w:ascii="Times New Roman" w:hAnsi="Times New Roman" w:cs="Times New Roman"/>
          <w:color w:val="000000" w:themeColor="text1"/>
          <w:sz w:val="24"/>
          <w:szCs w:val="24"/>
        </w:rPr>
        <w:t xml:space="preserve">centered statement.  Our thanks go to all G20 OSH Network </w:t>
      </w:r>
      <w:r w:rsidR="004E31E1" w:rsidRPr="00E1714D">
        <w:rPr>
          <w:rFonts w:ascii="Times New Roman" w:hAnsi="Times New Roman" w:cs="Times New Roman"/>
          <w:color w:val="000000" w:themeColor="text1"/>
          <w:sz w:val="24"/>
          <w:szCs w:val="24"/>
        </w:rPr>
        <w:t xml:space="preserve">members.  Their </w:t>
      </w:r>
      <w:r w:rsidRPr="00E1714D">
        <w:rPr>
          <w:rFonts w:ascii="Times New Roman" w:hAnsi="Times New Roman" w:cs="Times New Roman"/>
          <w:color w:val="000000" w:themeColor="text1"/>
          <w:sz w:val="24"/>
          <w:szCs w:val="24"/>
        </w:rPr>
        <w:t xml:space="preserve">commitment to worker protection </w:t>
      </w:r>
      <w:r w:rsidR="004E31E1" w:rsidRPr="00E1714D">
        <w:rPr>
          <w:rFonts w:ascii="Times New Roman" w:hAnsi="Times New Roman" w:cs="Times New Roman"/>
          <w:color w:val="000000" w:themeColor="text1"/>
          <w:sz w:val="24"/>
          <w:szCs w:val="24"/>
        </w:rPr>
        <w:t xml:space="preserve">is second to none.  To read the declaration, please visit </w:t>
      </w:r>
      <w:hyperlink r:id="rId7" w:history="1">
        <w:r w:rsidR="004E31E1" w:rsidRPr="00E1714D">
          <w:rPr>
            <w:rStyle w:val="Hyperlink"/>
            <w:rFonts w:ascii="Times New Roman" w:hAnsi="Times New Roman" w:cs="Times New Roman"/>
            <w:sz w:val="24"/>
            <w:szCs w:val="24"/>
          </w:rPr>
          <w:t>www.g20.org</w:t>
        </w:r>
      </w:hyperlink>
      <w:r w:rsidR="004E31E1" w:rsidRPr="00E1714D">
        <w:rPr>
          <w:rFonts w:ascii="Times New Roman" w:hAnsi="Times New Roman" w:cs="Times New Roman"/>
          <w:color w:val="000000" w:themeColor="text1"/>
          <w:sz w:val="24"/>
          <w:szCs w:val="24"/>
        </w:rPr>
        <w:t>.  Thank you again, Joaquim, for your invitation to speak today.</w:t>
      </w:r>
      <w:r w:rsidR="00EA3F7A" w:rsidRPr="00E1714D">
        <w:rPr>
          <w:rFonts w:ascii="Times New Roman" w:hAnsi="Times New Roman" w:cs="Times New Roman"/>
          <w:color w:val="000000" w:themeColor="text1"/>
          <w:sz w:val="24"/>
          <w:szCs w:val="24"/>
        </w:rPr>
        <w:t xml:space="preserve"> </w:t>
      </w:r>
    </w:p>
    <w:p w14:paraId="12171E65" w14:textId="77777777" w:rsidR="00E1714D" w:rsidRPr="00E1714D" w:rsidRDefault="00E1714D" w:rsidP="00625665">
      <w:pPr>
        <w:spacing w:after="0" w:line="240" w:lineRule="auto"/>
        <w:ind w:left="360"/>
        <w:rPr>
          <w:rFonts w:ascii="Times New Roman" w:hAnsi="Times New Roman" w:cs="Times New Roman"/>
          <w:color w:val="000000" w:themeColor="text1"/>
          <w:sz w:val="24"/>
          <w:szCs w:val="24"/>
        </w:rPr>
      </w:pPr>
    </w:p>
    <w:p w14:paraId="6DFF4990" w14:textId="5B6A24EA" w:rsidR="00EA3F7A" w:rsidRPr="00E1714D" w:rsidRDefault="0019514D" w:rsidP="00625665">
      <w:pPr>
        <w:spacing w:after="0" w:line="240" w:lineRule="auto"/>
        <w:ind w:left="360"/>
        <w:rPr>
          <w:rFonts w:ascii="Times New Roman" w:hAnsi="Times New Roman" w:cs="Times New Roman"/>
          <w:color w:val="000000" w:themeColor="text1"/>
          <w:sz w:val="24"/>
          <w:szCs w:val="24"/>
        </w:rPr>
      </w:pPr>
      <w:r w:rsidRPr="00E1714D">
        <w:rPr>
          <w:rFonts w:ascii="Times New Roman" w:hAnsi="Times New Roman" w:cs="Times New Roman"/>
          <w:color w:val="000000" w:themeColor="text1"/>
          <w:sz w:val="24"/>
          <w:szCs w:val="24"/>
        </w:rPr>
        <w:t xml:space="preserve">Next, I would like to present </w:t>
      </w:r>
      <w:r w:rsidR="00EA3F7A" w:rsidRPr="00E1714D">
        <w:rPr>
          <w:rFonts w:ascii="Times New Roman" w:hAnsi="Times New Roman" w:cs="Times New Roman"/>
          <w:color w:val="000000" w:themeColor="text1"/>
          <w:sz w:val="24"/>
          <w:szCs w:val="24"/>
        </w:rPr>
        <w:t xml:space="preserve">my colleague from Turkey, Mr. </w:t>
      </w:r>
      <w:proofErr w:type="spellStart"/>
      <w:r w:rsidR="00EA3F7A" w:rsidRPr="00E1714D">
        <w:rPr>
          <w:rFonts w:ascii="Times New Roman" w:hAnsi="Times New Roman" w:cs="Times New Roman"/>
          <w:color w:val="000000" w:themeColor="text1"/>
          <w:sz w:val="24"/>
          <w:szCs w:val="24"/>
        </w:rPr>
        <w:t>Selcuk</w:t>
      </w:r>
      <w:proofErr w:type="spellEnd"/>
      <w:r w:rsidR="00EA3F7A" w:rsidRPr="00E1714D">
        <w:rPr>
          <w:rFonts w:ascii="Times New Roman" w:hAnsi="Times New Roman" w:cs="Times New Roman"/>
          <w:color w:val="000000" w:themeColor="text1"/>
          <w:sz w:val="24"/>
          <w:szCs w:val="24"/>
        </w:rPr>
        <w:t xml:space="preserve"> Yasar.</w:t>
      </w:r>
    </w:p>
    <w:p w14:paraId="0B354714" w14:textId="54170B98" w:rsidR="00C1626E" w:rsidRPr="00E1714D" w:rsidRDefault="00C1626E" w:rsidP="00625665">
      <w:pPr>
        <w:ind w:left="360"/>
        <w:rPr>
          <w:rFonts w:ascii="Times New Roman" w:hAnsi="Times New Roman" w:cs="Times New Roman"/>
          <w:sz w:val="24"/>
          <w:szCs w:val="24"/>
        </w:rPr>
      </w:pPr>
    </w:p>
    <w:p w14:paraId="15F47594" w14:textId="77777777" w:rsidR="00301065" w:rsidRPr="00E1714D" w:rsidRDefault="00301065" w:rsidP="00625665">
      <w:pPr>
        <w:ind w:left="360"/>
        <w:rPr>
          <w:rFonts w:ascii="Times New Roman" w:hAnsi="Times New Roman" w:cs="Times New Roman"/>
          <w:sz w:val="24"/>
          <w:szCs w:val="24"/>
        </w:rPr>
      </w:pPr>
    </w:p>
    <w:sectPr w:rsidR="00301065" w:rsidRPr="00E1714D" w:rsidSect="00E1714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A0002AEF" w:usb1="4000207B" w:usb2="00000000"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5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1065"/>
    <w:rsid w:val="00005E3A"/>
    <w:rsid w:val="00076C4A"/>
    <w:rsid w:val="000B5B69"/>
    <w:rsid w:val="00136CBF"/>
    <w:rsid w:val="0019514D"/>
    <w:rsid w:val="00252800"/>
    <w:rsid w:val="00301065"/>
    <w:rsid w:val="003343DA"/>
    <w:rsid w:val="003766DE"/>
    <w:rsid w:val="003E13D1"/>
    <w:rsid w:val="00432C4E"/>
    <w:rsid w:val="00444F88"/>
    <w:rsid w:val="00495260"/>
    <w:rsid w:val="004E31E1"/>
    <w:rsid w:val="005335F1"/>
    <w:rsid w:val="005F59AF"/>
    <w:rsid w:val="00625665"/>
    <w:rsid w:val="00710EED"/>
    <w:rsid w:val="00726A93"/>
    <w:rsid w:val="00857FD8"/>
    <w:rsid w:val="00893013"/>
    <w:rsid w:val="00AB006A"/>
    <w:rsid w:val="00AC5388"/>
    <w:rsid w:val="00B9070D"/>
    <w:rsid w:val="00BC071A"/>
    <w:rsid w:val="00C1626E"/>
    <w:rsid w:val="00C20904"/>
    <w:rsid w:val="00CF7A18"/>
    <w:rsid w:val="00D81339"/>
    <w:rsid w:val="00DD5E72"/>
    <w:rsid w:val="00E1714D"/>
    <w:rsid w:val="00EA3F7A"/>
    <w:rsid w:val="00EB1D23"/>
    <w:rsid w:val="00F2538D"/>
    <w:rsid w:val="00F268EE"/>
    <w:rsid w:val="00F603AD"/>
    <w:rsid w:val="00FF63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A5691A"/>
  <w15:chartTrackingRefBased/>
  <w15:docId w15:val="{D4228995-6BD5-4726-AA59-12AFF50BD3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E31E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hyperlink" Target="http://www.g20.org"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669111648CCE841868FE85E89B9B60A" ma:contentTypeVersion="11" ma:contentTypeDescription="Create a new document." ma:contentTypeScope="" ma:versionID="ff5b068ab9db3086a6913c1e64335536">
  <xsd:schema xmlns:xsd="http://www.w3.org/2001/XMLSchema" xmlns:xs="http://www.w3.org/2001/XMLSchema" xmlns:p="http://schemas.microsoft.com/office/2006/metadata/properties" xmlns:ns3="2a1ba486-ff2f-4459-80ac-1ab5aa17f82f" xmlns:ns4="2b487234-2a61-45b0-86e3-998bf12a0e9d" targetNamespace="http://schemas.microsoft.com/office/2006/metadata/properties" ma:root="true" ma:fieldsID="ea11d3a4b665a71a63b33033debd0c65" ns3:_="" ns4:_="">
    <xsd:import namespace="2a1ba486-ff2f-4459-80ac-1ab5aa17f82f"/>
    <xsd:import namespace="2b487234-2a61-45b0-86e3-998bf12a0e9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1ba486-ff2f-4459-80ac-1ab5aa17f8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b487234-2a61-45b0-86e3-998bf12a0e9d"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444F01-FC1F-4D17-8F03-E9EABE8C7224}">
  <ds:schemaRefs>
    <ds:schemaRef ds:uri="2b487234-2a61-45b0-86e3-998bf12a0e9d"/>
    <ds:schemaRef ds:uri="http://purl.org/dc/terms/"/>
    <ds:schemaRef ds:uri="http://schemas.microsoft.com/office/2006/documentManagement/types"/>
    <ds:schemaRef ds:uri="2a1ba486-ff2f-4459-80ac-1ab5aa17f82f"/>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26B8172B-D21C-475C-A9D6-97E4A80032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1ba486-ff2f-4459-80ac-1ab5aa17f82f"/>
    <ds:schemaRef ds:uri="2b487234-2a61-45b0-86e3-998bf12a0e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4A971CF-CBF4-4336-9BF3-45C326C9114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529</Words>
  <Characters>3017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Department of Labor</Company>
  <LinksUpToDate>false</LinksUpToDate>
  <CharactersWithSpaces>3539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 Zhao - ILAB</dc:creator>
  <cp:keywords/>
  <dc:description/>
  <cp:lastModifiedBy>Li, Zhao - ILAB</cp:lastModifiedBy>
  <cp:revision>4</cp:revision>
  <dcterms:created xsi:type="dcterms:W3CDTF">2021-09-15T15:22:00Z</dcterms:created>
  <dcterms:modified xsi:type="dcterms:W3CDTF">2021-09-15T15:26:00Z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0x0101007669111648CCE841868FE85E89B9B60A</vt:lpwstr>
  </property>
</Properties>
</file>