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2CD38" w14:textId="529013DC" w:rsidR="00BF19DB" w:rsidRPr="00EA3CEF" w:rsidRDefault="00027EFD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</w:t>
      </w:r>
      <w:r w:rsidR="00646011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033853">
        <w:rPr>
          <w:rFonts w:asciiTheme="majorHAnsi" w:hAnsiTheme="majorHAnsi" w:cs="Arial"/>
          <w:sz w:val="22"/>
          <w:szCs w:val="22"/>
        </w:rPr>
        <w:t>22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033853">
        <w:rPr>
          <w:rFonts w:asciiTheme="majorHAnsi" w:hAnsiTheme="majorHAnsi" w:cs="Arial"/>
          <w:sz w:val="22"/>
          <w:szCs w:val="22"/>
        </w:rPr>
        <w:t>18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>
        <w:rPr>
          <w:rFonts w:asciiTheme="majorHAnsi" w:hAnsiTheme="majorHAnsi" w:cs="Arial"/>
          <w:sz w:val="22"/>
          <w:szCs w:val="22"/>
        </w:rPr>
        <w:t>November 30</w:t>
      </w:r>
      <w:r w:rsidR="002849D9" w:rsidRPr="00EA3CEF">
        <w:rPr>
          <w:rFonts w:asciiTheme="majorHAnsi" w:hAnsiTheme="majorHAnsi" w:cs="Arial"/>
          <w:sz w:val="22"/>
          <w:szCs w:val="22"/>
        </w:rPr>
        <w:t>, 20</w:t>
      </w:r>
      <w:r w:rsidR="00B23A98">
        <w:rPr>
          <w:rFonts w:asciiTheme="majorHAnsi" w:hAnsiTheme="majorHAnsi" w:cs="Arial"/>
          <w:sz w:val="22"/>
          <w:szCs w:val="22"/>
        </w:rPr>
        <w:t>21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742D91EA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117ABCB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14266B68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20F3346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2D2DE8B3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5544E4FB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4F1155BD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6713045B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5F9B08F3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9B32FB6" w14:textId="21E6FF27" w:rsidR="00433F49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New Apprenticeable Occupation:  </w:t>
            </w:r>
            <w:r w:rsidR="006900DC">
              <w:rPr>
                <w:rFonts w:asciiTheme="majorHAnsi" w:hAnsiTheme="majorHAnsi" w:cs="Arial"/>
                <w:sz w:val="22"/>
                <w:szCs w:val="22"/>
              </w:rPr>
              <w:t>K-12 teacher</w:t>
            </w:r>
          </w:p>
          <w:p w14:paraId="4A3A465D" w14:textId="77777777" w:rsidR="00B23A98" w:rsidRPr="00EA3CEF" w:rsidRDefault="00B23A98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8AA312E" w14:textId="77777777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5E76E411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343C6E8" w14:textId="4F3EE0BA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6900DC">
              <w:rPr>
                <w:rFonts w:asciiTheme="majorHAnsi" w:hAnsiTheme="majorHAnsi" w:cs="Arial"/>
                <w:sz w:val="22"/>
                <w:szCs w:val="22"/>
              </w:rPr>
              <w:t>RCG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A32605D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9A79E75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08DE4628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21839CB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66DDD83" w14:textId="77777777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inform the staff of OA, State Apprenticeship Agencies (SAA), Registered Apprenticeship program sponsors, and other Registered Apprenticeship partners of the following new apprenticeable occupation:</w:t>
            </w:r>
          </w:p>
          <w:p w14:paraId="7FD7D05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15608D13" w14:textId="447532F1" w:rsidR="00C07546" w:rsidRPr="00260BC9" w:rsidRDefault="00577929" w:rsidP="00931F8D">
            <w:pPr>
              <w:rPr>
                <w:rFonts w:ascii="Cambria" w:hAnsi="Cambria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6900DC">
              <w:rPr>
                <w:rFonts w:ascii="Cambria" w:hAnsi="Cambria" w:cs="Arial"/>
                <w:sz w:val="22"/>
                <w:szCs w:val="22"/>
              </w:rPr>
              <w:t>K-12 Teacher</w:t>
            </w:r>
          </w:p>
          <w:p w14:paraId="3410C1EF" w14:textId="68649F80"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6900DC">
              <w:rPr>
                <w:rFonts w:asciiTheme="majorHAnsi" w:hAnsiTheme="majorHAnsi" w:cs="Arial"/>
                <w:sz w:val="22"/>
                <w:szCs w:val="22"/>
              </w:rPr>
              <w:t>25</w:t>
            </w:r>
            <w:r w:rsidR="004A5615" w:rsidRPr="004A5615">
              <w:rPr>
                <w:rFonts w:asciiTheme="majorHAnsi" w:hAnsiTheme="majorHAnsi" w:cs="Arial"/>
                <w:sz w:val="22"/>
                <w:szCs w:val="22"/>
                <w:lang w:val="es-ES"/>
              </w:rPr>
              <w:t>-</w:t>
            </w:r>
            <w:r w:rsidR="006900DC">
              <w:rPr>
                <w:rFonts w:asciiTheme="majorHAnsi" w:hAnsiTheme="majorHAnsi" w:cs="Arial"/>
                <w:sz w:val="22"/>
                <w:szCs w:val="22"/>
                <w:lang w:val="es-ES"/>
              </w:rPr>
              <w:t>3099</w:t>
            </w:r>
            <w:r w:rsidR="004A5615" w:rsidRPr="004A5615">
              <w:rPr>
                <w:rFonts w:asciiTheme="majorHAnsi" w:hAnsiTheme="majorHAnsi" w:cs="Arial"/>
                <w:sz w:val="22"/>
                <w:szCs w:val="22"/>
                <w:lang w:val="es-ES"/>
              </w:rPr>
              <w:t>.00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 </w:t>
            </w:r>
          </w:p>
          <w:p w14:paraId="01ECB1DD" w14:textId="27A92E0B"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033853">
              <w:rPr>
                <w:rFonts w:asciiTheme="majorHAnsi" w:hAnsiTheme="majorHAnsi" w:cs="Arial"/>
                <w:sz w:val="22"/>
                <w:szCs w:val="22"/>
              </w:rPr>
              <w:t xml:space="preserve">  3024CB</w:t>
            </w:r>
          </w:p>
          <w:p w14:paraId="70701C10" w14:textId="77777777" w:rsidR="009A3D59" w:rsidRPr="00EA3CEF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CA0922">
              <w:rPr>
                <w:rFonts w:asciiTheme="majorHAnsi" w:hAnsiTheme="majorHAnsi" w:cs="Arial"/>
                <w:sz w:val="22"/>
                <w:szCs w:val="22"/>
              </w:rPr>
              <w:t xml:space="preserve">  Competency-Based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17F1752C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528DDFF" w14:textId="4D938757" w:rsidR="00C07546" w:rsidRPr="00C9039E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The occupation </w:t>
            </w:r>
            <w:r w:rsidR="006900DC">
              <w:rPr>
                <w:rFonts w:asciiTheme="majorHAnsi" w:hAnsiTheme="majorHAnsi" w:cs="Arial"/>
                <w:sz w:val="22"/>
                <w:szCs w:val="22"/>
              </w:rPr>
              <w:t>K-12 Teacher</w:t>
            </w:r>
            <w:r w:rsidR="0074492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was submitted by </w:t>
            </w:r>
            <w:r w:rsidR="00CA0922">
              <w:rPr>
                <w:rFonts w:asciiTheme="majorHAnsi" w:hAnsiTheme="majorHAnsi" w:cs="Arial"/>
                <w:sz w:val="22"/>
                <w:szCs w:val="22"/>
              </w:rPr>
              <w:t>Ms.</w:t>
            </w:r>
            <w:r w:rsidR="000E49BC">
              <w:t xml:space="preserve"> </w:t>
            </w:r>
            <w:r w:rsidR="001D570F">
              <w:t>Tyra Copas</w:t>
            </w:r>
            <w:r w:rsidR="00CA0922" w:rsidRPr="00CA0922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0E49BC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1D570F">
              <w:rPr>
                <w:rFonts w:asciiTheme="majorHAnsi" w:hAnsiTheme="majorHAnsi" w:cs="Arial"/>
                <w:sz w:val="22"/>
                <w:szCs w:val="22"/>
              </w:rPr>
              <w:t>State Apprenticeship Director</w:t>
            </w:r>
            <w:r w:rsidR="000E49BC">
              <w:rPr>
                <w:rFonts w:asciiTheme="majorHAnsi" w:hAnsiTheme="majorHAnsi" w:cs="Arial"/>
                <w:sz w:val="22"/>
                <w:szCs w:val="22"/>
              </w:rPr>
              <w:t xml:space="preserve"> on behalf of </w:t>
            </w:r>
            <w:r w:rsidR="001D570F">
              <w:rPr>
                <w:rFonts w:asciiTheme="majorHAnsi" w:hAnsiTheme="majorHAnsi" w:cs="Arial"/>
                <w:sz w:val="22"/>
                <w:szCs w:val="22"/>
              </w:rPr>
              <w:t>the Tennessee Department of Education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for an apprenticeability determination.  The OA Administrator approved this occupation on </w:t>
            </w:r>
            <w:r w:rsidR="00F75DA0">
              <w:rPr>
                <w:rFonts w:asciiTheme="majorHAnsi" w:hAnsiTheme="majorHAnsi" w:cs="Arial"/>
                <w:sz w:val="22"/>
                <w:szCs w:val="22"/>
              </w:rPr>
              <w:t>November</w:t>
            </w:r>
            <w:r w:rsidR="001D570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75DA0">
              <w:rPr>
                <w:rFonts w:asciiTheme="majorHAnsi" w:hAnsiTheme="majorHAnsi" w:cs="Arial"/>
                <w:sz w:val="22"/>
                <w:szCs w:val="22"/>
              </w:rPr>
              <w:t>22</w:t>
            </w:r>
            <w:r w:rsidR="00B23A98">
              <w:rPr>
                <w:rFonts w:asciiTheme="majorHAnsi" w:hAnsiTheme="majorHAnsi" w:cs="Arial"/>
                <w:sz w:val="22"/>
                <w:szCs w:val="22"/>
              </w:rPr>
              <w:t>, 2021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2BD93E47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836FDF0" w14:textId="20C8C4F6" w:rsidR="00C07546" w:rsidRPr="004578B5" w:rsidRDefault="001D570F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K-12 Teachers</w:t>
            </w:r>
            <w:r w:rsidR="007E49A7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</w:t>
            </w:r>
            <w:r w:rsidR="00B829D9">
              <w:rPr>
                <w:rFonts w:asciiTheme="majorHAnsi" w:eastAsia="Calibri" w:hAnsiTheme="majorHAnsi" w:cs="Arial"/>
                <w:sz w:val="22"/>
                <w:szCs w:val="22"/>
              </w:rPr>
              <w:t xml:space="preserve">following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duties: </w:t>
            </w:r>
          </w:p>
          <w:p w14:paraId="0FCE132D" w14:textId="77777777" w:rsidR="001D570F" w:rsidRPr="001D570F" w:rsidRDefault="001D570F" w:rsidP="00966A2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4773C0">
              <w:rPr>
                <w:rFonts w:ascii="Cambria" w:hAnsi="Cambria" w:cs="Calibri"/>
                <w:spacing w:val="1"/>
              </w:rPr>
              <w:t>Promotes a classroom environment that is safe and conducive to individualized and small group instruction, and student learning.</w:t>
            </w:r>
          </w:p>
          <w:p w14:paraId="54E20D08" w14:textId="308F982F" w:rsidR="001D570F" w:rsidRPr="001D570F" w:rsidRDefault="001D570F" w:rsidP="00966A2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4773C0">
              <w:rPr>
                <w:rFonts w:ascii="Cambria" w:hAnsi="Cambria" w:cs="Calibri"/>
                <w:spacing w:val="1"/>
              </w:rPr>
              <w:t>Teaches knowledge and skills in subject area and promotes creative thinking and analysis in all related subject areas.</w:t>
            </w:r>
          </w:p>
          <w:p w14:paraId="13F24D4A" w14:textId="77777777" w:rsidR="001D570F" w:rsidRPr="001D570F" w:rsidRDefault="001D570F" w:rsidP="00966A2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4773C0">
              <w:rPr>
                <w:rFonts w:ascii="Cambria" w:hAnsi="Cambria" w:cs="Calibri"/>
                <w:spacing w:val="1"/>
              </w:rPr>
              <w:t>Designs learning activities to demonstrate the application of subject material to everyday existence and problem-solving.</w:t>
            </w:r>
          </w:p>
          <w:p w14:paraId="35348F61" w14:textId="6AAEFAD0" w:rsidR="00C07546" w:rsidRDefault="001D570F" w:rsidP="001D570F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="Cambria" w:hAnsi="Cambria" w:cs="Calibri"/>
                <w:spacing w:val="1"/>
              </w:rPr>
            </w:pPr>
            <w:r w:rsidRPr="004773C0">
              <w:rPr>
                <w:rFonts w:ascii="Cambria" w:hAnsi="Cambria" w:cs="Calibri"/>
                <w:spacing w:val="1"/>
              </w:rPr>
              <w:t>Conducts ongoing assessment of student learning and progress, and modifies instructional methods to fit individual student's needs, including students with special needs; conducts individual and small group instruction as needed.</w:t>
            </w:r>
          </w:p>
          <w:p w14:paraId="55D8F153" w14:textId="16DEC6F4" w:rsidR="001D570F" w:rsidRPr="001D570F" w:rsidRDefault="001D570F" w:rsidP="001D570F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="Cambria" w:hAnsi="Cambria" w:cs="Calibri"/>
                <w:spacing w:val="1"/>
              </w:rPr>
            </w:pPr>
            <w:r w:rsidRPr="004773C0">
              <w:rPr>
                <w:rFonts w:ascii="Cambria" w:hAnsi="Cambria" w:cs="Calibri"/>
                <w:spacing w:val="1"/>
              </w:rPr>
              <w:t>Maintains familiarity with district and standardized tests for the purpose of adapting curriculum to maximize student achievement on such tests.</w:t>
            </w:r>
          </w:p>
          <w:p w14:paraId="24F0D85C" w14:textId="77777777" w:rsidR="001D570F" w:rsidRDefault="001D570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C6D394E" w14:textId="621243D8" w:rsidR="00F534BF" w:rsidRDefault="00B829D9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1D570F">
              <w:rPr>
                <w:rFonts w:asciiTheme="majorHAnsi" w:hAnsiTheme="majorHAnsi" w:cs="Arial"/>
                <w:sz w:val="22"/>
                <w:szCs w:val="22"/>
              </w:rPr>
              <w:t>K-12 Teacher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occupation 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>will be added to the List of Occupations Recognized as Apprenticeable by OA when the list is reissued.  A suggested Work Process Schedule and Related Instruction Outline are attached.</w:t>
            </w:r>
          </w:p>
          <w:p w14:paraId="453C4099" w14:textId="77777777" w:rsidR="00F534BF" w:rsidRPr="00EA3CEF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3871090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5F933C20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2E769355" w14:textId="21138341" w:rsidR="00C07546" w:rsidRPr="00D25C15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D25C15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</w:t>
            </w:r>
            <w:r w:rsidR="001D570F" w:rsidRPr="00D25C15">
              <w:rPr>
                <w:rFonts w:asciiTheme="majorHAnsi" w:hAnsiTheme="majorHAnsi" w:cs="Arial"/>
                <w:sz w:val="22"/>
                <w:szCs w:val="22"/>
              </w:rPr>
              <w:t xml:space="preserve">Michael </w:t>
            </w:r>
            <w:r w:rsidR="006F43C8" w:rsidRPr="00D25C15">
              <w:rPr>
                <w:rFonts w:asciiTheme="majorHAnsi" w:hAnsiTheme="majorHAnsi" w:cs="Arial"/>
                <w:sz w:val="22"/>
                <w:szCs w:val="22"/>
              </w:rPr>
              <w:t xml:space="preserve">J. </w:t>
            </w:r>
            <w:r w:rsidR="001D570F" w:rsidRPr="00D25C15">
              <w:rPr>
                <w:rFonts w:asciiTheme="majorHAnsi" w:hAnsiTheme="majorHAnsi" w:cs="Arial"/>
                <w:sz w:val="22"/>
                <w:szCs w:val="22"/>
              </w:rPr>
              <w:t>Nelson</w:t>
            </w:r>
            <w:r w:rsidRPr="00D25C15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1D570F" w:rsidRPr="00D25C15">
              <w:rPr>
                <w:rFonts w:asciiTheme="majorHAnsi" w:hAnsiTheme="majorHAnsi" w:cs="Arial"/>
                <w:sz w:val="22"/>
                <w:szCs w:val="22"/>
              </w:rPr>
              <w:t>OA State Director, Tennessee at</w:t>
            </w:r>
            <w:r w:rsidRPr="00D25C1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F43C8" w:rsidRPr="00D25C15">
              <w:rPr>
                <w:rFonts w:asciiTheme="majorHAnsi" w:hAnsiTheme="majorHAnsi" w:cs="Arial"/>
                <w:sz w:val="22"/>
                <w:szCs w:val="22"/>
              </w:rPr>
              <w:t xml:space="preserve">(615) 955-3058 or </w:t>
            </w:r>
            <w:hyperlink r:id="rId11" w:history="1">
              <w:r w:rsidR="006F43C8" w:rsidRPr="00D25C15">
                <w:rPr>
                  <w:rStyle w:val="Hyperlink"/>
                  <w:rFonts w:asciiTheme="majorHAnsi" w:hAnsiTheme="majorHAnsi"/>
                  <w:sz w:val="22"/>
                  <w:szCs w:val="22"/>
                </w:rPr>
                <w:t>nelson.michael.j@dol.gov</w:t>
              </w:r>
            </w:hyperlink>
            <w:r w:rsidR="006F43C8" w:rsidRPr="00D25C15">
              <w:rPr>
                <w:rFonts w:asciiTheme="majorHAnsi" w:hAnsiTheme="majorHAnsi"/>
                <w:color w:val="1F497D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15FEF973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71B474E2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32F50693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D0A14A2" w14:textId="77777777" w:rsidR="00B53B20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bookmarkStart w:id="1" w:name="_MON_1690114481"/>
          <w:bookmarkEnd w:id="1"/>
          <w:p w14:paraId="06C685E3" w14:textId="437B2F4E" w:rsidR="00F57B73" w:rsidRDefault="00D25C1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068" w:dyaOrig="712" w14:anchorId="437BF6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53.5pt;height:35.5pt" o:ole="">
                  <v:imagedata r:id="rId12" o:title=""/>
                </v:shape>
                <o:OLEObject Type="Embed" ProgID="Word.Document.12" ShapeID="_x0000_i1027" DrawAspect="Icon" ObjectID="_1699773937" r:id="rId13">
                  <o:FieldCodes>\s</o:FieldCodes>
                </o:OLEObject>
              </w:object>
            </w:r>
          </w:p>
          <w:p w14:paraId="090B12D6" w14:textId="77777777" w:rsidR="00C01761" w:rsidRPr="00EA3CEF" w:rsidRDefault="00C0176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523618AA" w14:textId="77777777" w:rsidR="00BF19DB" w:rsidRPr="00F6061D" w:rsidRDefault="00BF19DB" w:rsidP="007310FB">
      <w:pPr>
        <w:jc w:val="both"/>
      </w:pPr>
    </w:p>
    <w:sectPr w:rsidR="00BF19DB" w:rsidRPr="00F6061D" w:rsidSect="00033853">
      <w:endnotePr>
        <w:numFmt w:val="decimal"/>
      </w:endnotePr>
      <w:type w:val="continuous"/>
      <w:pgSz w:w="12240" w:h="15840" w:code="1"/>
      <w:pgMar w:top="1080" w:right="1440" w:bottom="45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0160F" w14:textId="77777777" w:rsidR="00584C90" w:rsidRDefault="00584C90">
      <w:r>
        <w:separator/>
      </w:r>
    </w:p>
  </w:endnote>
  <w:endnote w:type="continuationSeparator" w:id="0">
    <w:p w14:paraId="3300F4D0" w14:textId="77777777" w:rsidR="00584C90" w:rsidRDefault="0058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33620" w14:textId="77777777" w:rsidR="00584C90" w:rsidRDefault="00584C90">
      <w:r>
        <w:separator/>
      </w:r>
    </w:p>
  </w:footnote>
  <w:footnote w:type="continuationSeparator" w:id="0">
    <w:p w14:paraId="398CD075" w14:textId="77777777" w:rsidR="00584C90" w:rsidRDefault="00584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000D"/>
    <w:rsid w:val="00016A40"/>
    <w:rsid w:val="00027EFD"/>
    <w:rsid w:val="00032C99"/>
    <w:rsid w:val="00033853"/>
    <w:rsid w:val="0004375C"/>
    <w:rsid w:val="00047354"/>
    <w:rsid w:val="00061639"/>
    <w:rsid w:val="00072A35"/>
    <w:rsid w:val="0009038C"/>
    <w:rsid w:val="00091959"/>
    <w:rsid w:val="00093521"/>
    <w:rsid w:val="0009788C"/>
    <w:rsid w:val="000B164A"/>
    <w:rsid w:val="000B4CB3"/>
    <w:rsid w:val="000B53C0"/>
    <w:rsid w:val="000B68C1"/>
    <w:rsid w:val="000C11CB"/>
    <w:rsid w:val="000D301B"/>
    <w:rsid w:val="000D4CC5"/>
    <w:rsid w:val="000E49BC"/>
    <w:rsid w:val="000F0EF7"/>
    <w:rsid w:val="000F15A7"/>
    <w:rsid w:val="000F44D8"/>
    <w:rsid w:val="000F468D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335"/>
    <w:rsid w:val="001B09EB"/>
    <w:rsid w:val="001B1318"/>
    <w:rsid w:val="001B32BB"/>
    <w:rsid w:val="001B5C1E"/>
    <w:rsid w:val="001C0634"/>
    <w:rsid w:val="001C2473"/>
    <w:rsid w:val="001D570F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33EA5"/>
    <w:rsid w:val="00240070"/>
    <w:rsid w:val="0024104B"/>
    <w:rsid w:val="00244BE6"/>
    <w:rsid w:val="00252C88"/>
    <w:rsid w:val="00260BC9"/>
    <w:rsid w:val="002615F8"/>
    <w:rsid w:val="002647F1"/>
    <w:rsid w:val="002771BA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B7C8E"/>
    <w:rsid w:val="003C0CAB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5615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2556C"/>
    <w:rsid w:val="00525913"/>
    <w:rsid w:val="005401DB"/>
    <w:rsid w:val="005413A8"/>
    <w:rsid w:val="00555818"/>
    <w:rsid w:val="00555FB3"/>
    <w:rsid w:val="00557291"/>
    <w:rsid w:val="00557707"/>
    <w:rsid w:val="00561FE7"/>
    <w:rsid w:val="00570F6C"/>
    <w:rsid w:val="00577648"/>
    <w:rsid w:val="00577929"/>
    <w:rsid w:val="00584C90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00DC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6F43C8"/>
    <w:rsid w:val="00702055"/>
    <w:rsid w:val="0071530A"/>
    <w:rsid w:val="007179FD"/>
    <w:rsid w:val="00724056"/>
    <w:rsid w:val="007310FB"/>
    <w:rsid w:val="00740637"/>
    <w:rsid w:val="00744921"/>
    <w:rsid w:val="007755D5"/>
    <w:rsid w:val="007A1F93"/>
    <w:rsid w:val="007A52D1"/>
    <w:rsid w:val="007B71D2"/>
    <w:rsid w:val="007C6371"/>
    <w:rsid w:val="007D5298"/>
    <w:rsid w:val="007D6737"/>
    <w:rsid w:val="007E49A7"/>
    <w:rsid w:val="007E761B"/>
    <w:rsid w:val="007F0456"/>
    <w:rsid w:val="007F4E8C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84C10"/>
    <w:rsid w:val="008901CA"/>
    <w:rsid w:val="00895274"/>
    <w:rsid w:val="008A5C83"/>
    <w:rsid w:val="008B2C3B"/>
    <w:rsid w:val="008C5243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6A20"/>
    <w:rsid w:val="00967434"/>
    <w:rsid w:val="009770E1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D4DB9"/>
    <w:rsid w:val="009E3674"/>
    <w:rsid w:val="009E4483"/>
    <w:rsid w:val="009E46C4"/>
    <w:rsid w:val="009E5948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94488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3A98"/>
    <w:rsid w:val="00B25CED"/>
    <w:rsid w:val="00B274DE"/>
    <w:rsid w:val="00B310F4"/>
    <w:rsid w:val="00B31B41"/>
    <w:rsid w:val="00B451B2"/>
    <w:rsid w:val="00B53B20"/>
    <w:rsid w:val="00B53BA8"/>
    <w:rsid w:val="00B642EA"/>
    <w:rsid w:val="00B7438C"/>
    <w:rsid w:val="00B829D9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34F0F"/>
    <w:rsid w:val="00C43FE7"/>
    <w:rsid w:val="00C702F4"/>
    <w:rsid w:val="00C73221"/>
    <w:rsid w:val="00C73F78"/>
    <w:rsid w:val="00C77694"/>
    <w:rsid w:val="00C876A2"/>
    <w:rsid w:val="00C902B0"/>
    <w:rsid w:val="00C9039E"/>
    <w:rsid w:val="00CA0922"/>
    <w:rsid w:val="00CA0FA8"/>
    <w:rsid w:val="00CA5BB7"/>
    <w:rsid w:val="00CC311E"/>
    <w:rsid w:val="00CC57B0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25C15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D447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6F53"/>
    <w:rsid w:val="00E77846"/>
    <w:rsid w:val="00E8665B"/>
    <w:rsid w:val="00E90DE2"/>
    <w:rsid w:val="00E9116E"/>
    <w:rsid w:val="00EA1855"/>
    <w:rsid w:val="00EA250B"/>
    <w:rsid w:val="00EA3CEF"/>
    <w:rsid w:val="00EB28F7"/>
    <w:rsid w:val="00EC16B9"/>
    <w:rsid w:val="00ED411A"/>
    <w:rsid w:val="00ED4B89"/>
    <w:rsid w:val="00ED652E"/>
    <w:rsid w:val="00ED6B5C"/>
    <w:rsid w:val="00EE7C53"/>
    <w:rsid w:val="00EF26AA"/>
    <w:rsid w:val="00EF7846"/>
    <w:rsid w:val="00F0688F"/>
    <w:rsid w:val="00F14AD9"/>
    <w:rsid w:val="00F17162"/>
    <w:rsid w:val="00F2648E"/>
    <w:rsid w:val="00F27743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7D30"/>
    <w:rsid w:val="00F705EE"/>
    <w:rsid w:val="00F75DA0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C627D0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lson.michael.j@dol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15d3b7c5c6d08fb5c93a6d1b9d13d69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fdc3ed5724a891b3a809bba77718e2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0B644-D00E-4EDB-A6A6-8EA965FC4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99D332-A6BB-4FBD-8369-1E0F15C6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8</cp:revision>
  <cp:lastPrinted>2019-09-09T14:14:00Z</cp:lastPrinted>
  <dcterms:created xsi:type="dcterms:W3CDTF">2021-08-10T19:12:00Z</dcterms:created>
  <dcterms:modified xsi:type="dcterms:W3CDTF">2021-11-30T15:38:00Z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