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0A4EE" w14:textId="77777777"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14:paraId="13B3E5E0" w14:textId="77777777" w:rsidR="007565D4" w:rsidRPr="000B4BE9" w:rsidRDefault="007565D4" w:rsidP="00A34E0F">
      <w:pPr>
        <w:rPr>
          <w:b/>
          <w:sz w:val="23"/>
          <w:szCs w:val="23"/>
        </w:rPr>
      </w:pPr>
    </w:p>
    <w:p w14:paraId="77868AAE" w14:textId="77777777" w:rsidR="007267EF" w:rsidRDefault="007267EF" w:rsidP="00A34E0F">
      <w:pPr>
        <w:rPr>
          <w:b/>
          <w:sz w:val="23"/>
          <w:szCs w:val="23"/>
        </w:rPr>
      </w:pPr>
    </w:p>
    <w:p w14:paraId="7F83256A" w14:textId="2497F622"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E05811">
        <w:rPr>
          <w:sz w:val="22"/>
          <w:szCs w:val="22"/>
        </w:rPr>
        <w:t>............................................................</w:t>
      </w:r>
      <w:r w:rsidR="00093915" w:rsidRPr="00E05811">
        <w:rPr>
          <w:sz w:val="22"/>
          <w:szCs w:val="22"/>
        </w:rPr>
        <w:t>................</w:t>
      </w:r>
      <w:r w:rsidR="00505878" w:rsidRPr="00E05811">
        <w:rPr>
          <w:sz w:val="22"/>
          <w:szCs w:val="22"/>
        </w:rPr>
        <w:t>......</w:t>
      </w:r>
      <w:r w:rsidR="00093915" w:rsidRPr="00E05811">
        <w:rPr>
          <w:sz w:val="22"/>
          <w:szCs w:val="22"/>
        </w:rPr>
        <w:t>..............</w:t>
      </w:r>
      <w:r w:rsidR="003D2625" w:rsidRPr="00E05811">
        <w:rPr>
          <w:sz w:val="22"/>
          <w:szCs w:val="22"/>
        </w:rPr>
        <w:t>...</w:t>
      </w:r>
      <w:r w:rsidR="009363FF" w:rsidRPr="00E05811">
        <w:rPr>
          <w:sz w:val="22"/>
          <w:szCs w:val="22"/>
        </w:rPr>
        <w:t>.</w:t>
      </w:r>
      <w:r w:rsidR="00404095" w:rsidRPr="00E05811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442813">
        <w:rPr>
          <w:sz w:val="22"/>
          <w:szCs w:val="22"/>
        </w:rPr>
        <w:t>3</w:t>
      </w:r>
    </w:p>
    <w:p w14:paraId="653F40D4" w14:textId="77777777" w:rsidR="00937E00" w:rsidRPr="00F519AC" w:rsidRDefault="00937E00" w:rsidP="00A34E0F">
      <w:pPr>
        <w:rPr>
          <w:b/>
          <w:sz w:val="23"/>
          <w:szCs w:val="23"/>
        </w:rPr>
      </w:pPr>
    </w:p>
    <w:p w14:paraId="46A6DF74" w14:textId="77777777"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14:paraId="0AD74833" w14:textId="77777777" w:rsidR="00A34E0F" w:rsidRPr="009475E7" w:rsidRDefault="00A34E0F" w:rsidP="00A34E0F">
      <w:pPr>
        <w:rPr>
          <w:b/>
          <w:sz w:val="22"/>
          <w:szCs w:val="22"/>
        </w:rPr>
      </w:pPr>
    </w:p>
    <w:p w14:paraId="7FF984F2" w14:textId="77777777"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14:paraId="226E2F80" w14:textId="4229C78C"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8C00D5">
        <w:rPr>
          <w:i/>
          <w:sz w:val="22"/>
          <w:szCs w:val="22"/>
        </w:rPr>
        <w:t>2018</w:t>
      </w:r>
      <w:r w:rsidR="00A34E0F" w:rsidRPr="00E05811">
        <w:rPr>
          <w:sz w:val="22"/>
          <w:szCs w:val="22"/>
        </w:rPr>
        <w:t>.</w:t>
      </w:r>
      <w:r w:rsidR="0093718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.....</w:t>
      </w:r>
      <w:r w:rsidR="00554914" w:rsidRPr="00E05811">
        <w:rPr>
          <w:sz w:val="22"/>
          <w:szCs w:val="22"/>
        </w:rPr>
        <w:t>..</w:t>
      </w:r>
      <w:r w:rsidR="00A34E0F" w:rsidRPr="00E05811">
        <w:rPr>
          <w:sz w:val="22"/>
          <w:szCs w:val="22"/>
        </w:rPr>
        <w:t>...</w:t>
      </w:r>
      <w:r w:rsidR="003D2625" w:rsidRPr="00E05811">
        <w:rPr>
          <w:sz w:val="22"/>
          <w:szCs w:val="22"/>
        </w:rPr>
        <w:t>....</w:t>
      </w:r>
      <w:r w:rsidR="00A34E0F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</w:t>
      </w:r>
      <w:r w:rsidR="00772016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</w:t>
      </w:r>
      <w:r w:rsidR="00982DAE" w:rsidRPr="00E05811">
        <w:rPr>
          <w:sz w:val="22"/>
          <w:szCs w:val="22"/>
        </w:rPr>
        <w:t>.</w:t>
      </w:r>
      <w:r w:rsidR="00442813" w:rsidRP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4-5</w:t>
      </w:r>
    </w:p>
    <w:p w14:paraId="78211771" w14:textId="77777777" w:rsidR="001429CD" w:rsidRPr="009475E7" w:rsidRDefault="001429CD" w:rsidP="00A34E0F">
      <w:pPr>
        <w:rPr>
          <w:sz w:val="22"/>
          <w:szCs w:val="22"/>
        </w:rPr>
      </w:pPr>
    </w:p>
    <w:p w14:paraId="288D3101" w14:textId="77777777"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14:paraId="4B9DBD04" w14:textId="3CE1A762"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8C00D5">
        <w:rPr>
          <w:i/>
          <w:sz w:val="22"/>
          <w:szCs w:val="22"/>
        </w:rPr>
        <w:t>2018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442813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442813">
        <w:rPr>
          <w:sz w:val="22"/>
          <w:szCs w:val="22"/>
        </w:rPr>
        <w:t>7</w:t>
      </w:r>
    </w:p>
    <w:p w14:paraId="7D69317E" w14:textId="77777777" w:rsidR="00A34E0F" w:rsidRPr="009475E7" w:rsidRDefault="00A34E0F" w:rsidP="00A34E0F">
      <w:pPr>
        <w:rPr>
          <w:sz w:val="22"/>
          <w:szCs w:val="22"/>
        </w:rPr>
      </w:pPr>
    </w:p>
    <w:p w14:paraId="479CB652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620B31E4" w14:textId="0AAEF06C"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8C00D5">
        <w:rPr>
          <w:i/>
          <w:sz w:val="22"/>
          <w:szCs w:val="22"/>
        </w:rPr>
        <w:t>2018</w:t>
      </w:r>
      <w:r w:rsidR="00E05811">
        <w:rPr>
          <w:sz w:val="22"/>
          <w:szCs w:val="22"/>
        </w:rPr>
        <w:t>....</w:t>
      </w:r>
      <w:r w:rsidR="00442813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9</w:t>
      </w:r>
    </w:p>
    <w:p w14:paraId="6285EA51" w14:textId="77777777" w:rsidR="009E4C46" w:rsidRPr="009475E7" w:rsidRDefault="009E4C46" w:rsidP="00A34E0F">
      <w:pPr>
        <w:rPr>
          <w:sz w:val="22"/>
          <w:szCs w:val="22"/>
        </w:rPr>
      </w:pPr>
    </w:p>
    <w:p w14:paraId="467B143F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7AC48129" w14:textId="5971B9A4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442813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442813">
        <w:rPr>
          <w:sz w:val="22"/>
          <w:szCs w:val="22"/>
        </w:rPr>
        <w:t>1</w:t>
      </w:r>
    </w:p>
    <w:p w14:paraId="5F9BFEA6" w14:textId="77777777" w:rsidR="00A34E0F" w:rsidRPr="009475E7" w:rsidRDefault="00A34E0F" w:rsidP="00A34E0F">
      <w:pPr>
        <w:rPr>
          <w:sz w:val="22"/>
          <w:szCs w:val="22"/>
        </w:rPr>
      </w:pPr>
    </w:p>
    <w:p w14:paraId="7E8510C6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51E18067" w14:textId="3E0A65CD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442813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442813">
        <w:rPr>
          <w:sz w:val="22"/>
          <w:szCs w:val="22"/>
        </w:rPr>
        <w:t>3</w:t>
      </w:r>
    </w:p>
    <w:p w14:paraId="5307CEA7" w14:textId="77777777" w:rsidR="00A34E0F" w:rsidRPr="009475E7" w:rsidRDefault="00A34E0F" w:rsidP="00A34E0F">
      <w:pPr>
        <w:rPr>
          <w:sz w:val="22"/>
          <w:szCs w:val="22"/>
        </w:rPr>
      </w:pPr>
    </w:p>
    <w:p w14:paraId="6D8FB156" w14:textId="77777777"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14:paraId="3C9313D3" w14:textId="2DD7B6CF"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8C00D5">
        <w:rPr>
          <w:i/>
          <w:sz w:val="22"/>
          <w:szCs w:val="22"/>
        </w:rPr>
        <w:t>2018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442813">
        <w:rPr>
          <w:sz w:val="22"/>
          <w:szCs w:val="22"/>
        </w:rPr>
        <w:t>14</w:t>
      </w:r>
    </w:p>
    <w:p w14:paraId="716C4890" w14:textId="77777777" w:rsidR="00AC2868" w:rsidRDefault="00AC2868" w:rsidP="00A34E0F">
      <w:pPr>
        <w:rPr>
          <w:sz w:val="22"/>
          <w:szCs w:val="22"/>
        </w:rPr>
      </w:pPr>
    </w:p>
    <w:p w14:paraId="62289E04" w14:textId="77777777"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4B42FA43" w14:textId="77777777"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14:paraId="6387AB03" w14:textId="020BB167" w:rsidR="00A34E0F" w:rsidRPr="009475E7" w:rsidRDefault="008C00D5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2018</w:t>
      </w:r>
      <w:r w:rsidR="00BD5829" w:rsidRPr="00E05811">
        <w:rPr>
          <w:sz w:val="22"/>
          <w:szCs w:val="22"/>
        </w:rPr>
        <w:t>.</w:t>
      </w:r>
      <w:r w:rsidR="009C2296" w:rsidRPr="00E05811">
        <w:rPr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442813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18</w:t>
      </w:r>
    </w:p>
    <w:p w14:paraId="66B887A6" w14:textId="77777777" w:rsidR="00A34E0F" w:rsidRDefault="00A34E0F" w:rsidP="00A34E0F">
      <w:pPr>
        <w:rPr>
          <w:sz w:val="23"/>
          <w:szCs w:val="23"/>
        </w:rPr>
      </w:pPr>
    </w:p>
    <w:p w14:paraId="5038EB48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14:paraId="32A70C4A" w14:textId="77777777"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14:paraId="4D8F3246" w14:textId="6BDE866B"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8C00D5">
        <w:rPr>
          <w:i/>
          <w:sz w:val="22"/>
          <w:szCs w:val="22"/>
        </w:rPr>
        <w:t>2018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442813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</w:t>
      </w:r>
      <w:r w:rsidR="00442813">
        <w:rPr>
          <w:sz w:val="22"/>
          <w:szCs w:val="22"/>
        </w:rPr>
        <w:t>0</w:t>
      </w:r>
    </w:p>
    <w:p w14:paraId="09887489" w14:textId="77777777" w:rsidR="00B51B8F" w:rsidRDefault="00B51B8F" w:rsidP="00A34E0F">
      <w:pPr>
        <w:rPr>
          <w:sz w:val="22"/>
          <w:szCs w:val="22"/>
        </w:rPr>
      </w:pPr>
    </w:p>
    <w:p w14:paraId="52EB5BB9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2A2AABA3" w14:textId="34C8B16B"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8C00D5">
        <w:rPr>
          <w:i/>
          <w:sz w:val="22"/>
          <w:szCs w:val="22"/>
        </w:rPr>
        <w:t>2018</w:t>
      </w:r>
      <w:r w:rsidR="0023396C" w:rsidRPr="00E05811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442813">
        <w:rPr>
          <w:sz w:val="22"/>
          <w:szCs w:val="22"/>
        </w:rPr>
        <w:t>2</w:t>
      </w:r>
    </w:p>
    <w:p w14:paraId="4207677A" w14:textId="77777777" w:rsidR="00D622FD" w:rsidRPr="009475E7" w:rsidRDefault="00D622FD" w:rsidP="00A34E0F">
      <w:pPr>
        <w:rPr>
          <w:sz w:val="22"/>
          <w:szCs w:val="22"/>
        </w:rPr>
      </w:pPr>
    </w:p>
    <w:p w14:paraId="3119964D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3DA7DFCA" w14:textId="6605723B"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4</w:t>
      </w:r>
    </w:p>
    <w:p w14:paraId="6C411DB9" w14:textId="77777777" w:rsidR="00BF70B6" w:rsidRPr="009475E7" w:rsidRDefault="00BF70B6" w:rsidP="00BF70B6">
      <w:pPr>
        <w:ind w:firstLine="720"/>
        <w:rPr>
          <w:sz w:val="22"/>
          <w:szCs w:val="22"/>
        </w:rPr>
      </w:pPr>
    </w:p>
    <w:p w14:paraId="191E3E24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14:paraId="3842AF57" w14:textId="5C01CC4F"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8C00D5">
        <w:rPr>
          <w:i/>
          <w:sz w:val="22"/>
          <w:szCs w:val="22"/>
        </w:rPr>
        <w:t>2018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25</w:t>
      </w:r>
    </w:p>
    <w:p w14:paraId="714D6249" w14:textId="77777777" w:rsidR="00DB1662" w:rsidRPr="009475E7" w:rsidRDefault="00DB1662" w:rsidP="00DB1662">
      <w:pPr>
        <w:rPr>
          <w:sz w:val="22"/>
          <w:szCs w:val="22"/>
        </w:rPr>
      </w:pPr>
    </w:p>
    <w:p w14:paraId="40C087E0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14:paraId="352971DF" w14:textId="65E1F1E7"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27</w:t>
      </w:r>
    </w:p>
    <w:p w14:paraId="12023528" w14:textId="77777777" w:rsidR="004B3E9D" w:rsidRDefault="004B3E9D" w:rsidP="00DB1662">
      <w:pPr>
        <w:rPr>
          <w:sz w:val="22"/>
          <w:szCs w:val="22"/>
        </w:rPr>
      </w:pPr>
    </w:p>
    <w:p w14:paraId="79BDFB65" w14:textId="77777777"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14:paraId="086256EB" w14:textId="77777777" w:rsidR="004B3E9D" w:rsidRDefault="004B3E9D" w:rsidP="00DB1662">
      <w:pPr>
        <w:rPr>
          <w:sz w:val="22"/>
          <w:szCs w:val="22"/>
        </w:rPr>
      </w:pPr>
    </w:p>
    <w:p w14:paraId="3FAD2759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14:paraId="70CB6116" w14:textId="24738BFE"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="00E05811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="004B3E9D">
        <w:rPr>
          <w:sz w:val="22"/>
          <w:szCs w:val="22"/>
        </w:rPr>
        <w:t>.....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442813">
        <w:rPr>
          <w:sz w:val="22"/>
          <w:szCs w:val="22"/>
        </w:rPr>
        <w:t>29</w:t>
      </w:r>
    </w:p>
    <w:p w14:paraId="45588E71" w14:textId="77777777" w:rsidR="00DB1662" w:rsidRPr="009475E7" w:rsidRDefault="00DB1662" w:rsidP="00DB1662">
      <w:pPr>
        <w:rPr>
          <w:sz w:val="22"/>
          <w:szCs w:val="22"/>
        </w:rPr>
      </w:pPr>
    </w:p>
    <w:p w14:paraId="715D4BDB" w14:textId="77777777"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14:paraId="2334035A" w14:textId="2C025673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31</w:t>
      </w:r>
    </w:p>
    <w:p w14:paraId="1D7151AA" w14:textId="77777777" w:rsidR="00195A3B" w:rsidRPr="009475E7" w:rsidRDefault="00195A3B" w:rsidP="00DB1662">
      <w:pPr>
        <w:rPr>
          <w:sz w:val="22"/>
          <w:szCs w:val="22"/>
        </w:rPr>
      </w:pPr>
    </w:p>
    <w:p w14:paraId="1F56A28E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14:paraId="59A6D31D" w14:textId="5D8F258D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8C00D5">
        <w:rPr>
          <w:i/>
          <w:sz w:val="22"/>
          <w:szCs w:val="22"/>
        </w:rPr>
        <w:t>2018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442813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442813">
        <w:rPr>
          <w:sz w:val="22"/>
          <w:szCs w:val="22"/>
        </w:rPr>
        <w:t>3</w:t>
      </w:r>
    </w:p>
    <w:p w14:paraId="6FFDDBD8" w14:textId="77777777" w:rsidR="00DB1662" w:rsidRPr="009475E7" w:rsidRDefault="00DB1662" w:rsidP="00DB1662">
      <w:pPr>
        <w:rPr>
          <w:sz w:val="22"/>
          <w:szCs w:val="22"/>
        </w:rPr>
      </w:pPr>
    </w:p>
    <w:p w14:paraId="78E7E547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14:paraId="7353BFB6" w14:textId="439A4E3D"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8C00D5">
        <w:rPr>
          <w:i/>
          <w:sz w:val="22"/>
          <w:szCs w:val="22"/>
        </w:rPr>
        <w:t>2018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34-35</w:t>
      </w:r>
    </w:p>
    <w:p w14:paraId="0F85B8E4" w14:textId="79E1051C" w:rsidR="008A7872" w:rsidRDefault="008A7872" w:rsidP="00A553F5">
      <w:pPr>
        <w:rPr>
          <w:b/>
          <w:sz w:val="22"/>
          <w:szCs w:val="22"/>
        </w:rPr>
      </w:pPr>
    </w:p>
    <w:p w14:paraId="488DFF8D" w14:textId="77777777" w:rsidR="00E05811" w:rsidRDefault="00E05811" w:rsidP="00A553F5">
      <w:pPr>
        <w:rPr>
          <w:b/>
          <w:sz w:val="22"/>
          <w:szCs w:val="22"/>
        </w:rPr>
      </w:pPr>
    </w:p>
    <w:p w14:paraId="560D7316" w14:textId="7772F09D"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442813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4030B5">
        <w:rPr>
          <w:sz w:val="22"/>
          <w:szCs w:val="22"/>
        </w:rPr>
        <w:t>4</w:t>
      </w:r>
      <w:r w:rsidR="00442813">
        <w:rPr>
          <w:sz w:val="22"/>
          <w:szCs w:val="22"/>
        </w:rPr>
        <w:t>0</w:t>
      </w:r>
    </w:p>
    <w:p w14:paraId="5D04ECD4" w14:textId="123040A7" w:rsidR="00B51B8F" w:rsidRDefault="00B51B8F" w:rsidP="00A553F5">
      <w:pPr>
        <w:rPr>
          <w:sz w:val="22"/>
          <w:szCs w:val="22"/>
        </w:rPr>
      </w:pPr>
    </w:p>
    <w:p w14:paraId="602D14BE" w14:textId="77777777" w:rsidR="00E05811" w:rsidRDefault="00E05811" w:rsidP="00A553F5">
      <w:pPr>
        <w:rPr>
          <w:sz w:val="22"/>
          <w:szCs w:val="22"/>
        </w:rPr>
      </w:pPr>
    </w:p>
    <w:p w14:paraId="20FE790E" w14:textId="42FE965D" w:rsidR="00A553F5" w:rsidRPr="0092312F" w:rsidRDefault="00442813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>
        <w:rPr>
          <w:b/>
          <w:sz w:val="22"/>
          <w:szCs w:val="22"/>
        </w:rPr>
        <w:t>2</w:t>
      </w:r>
      <w:r w:rsidRPr="00B51B8F">
        <w:rPr>
          <w:b/>
          <w:sz w:val="22"/>
          <w:szCs w:val="22"/>
        </w:rPr>
        <w:t xml:space="preserve">: </w:t>
      </w:r>
      <w:r w:rsidRPr="00442813">
        <w:rPr>
          <w:b/>
          <w:sz w:val="22"/>
          <w:szCs w:val="22"/>
        </w:rPr>
        <w:t>Group Insurance Arrangements</w:t>
      </w:r>
      <w:r w:rsidRPr="00B51B8F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...........41</w:t>
      </w:r>
      <w:r w:rsidRPr="00B51B8F">
        <w:rPr>
          <w:sz w:val="22"/>
          <w:szCs w:val="22"/>
        </w:rPr>
        <w:t>-</w:t>
      </w:r>
      <w:r w:rsidR="008E6CA0">
        <w:rPr>
          <w:sz w:val="22"/>
          <w:szCs w:val="22"/>
        </w:rPr>
        <w:t>45</w:t>
      </w:r>
    </w:p>
    <w:sectPr w:rsidR="00A553F5" w:rsidRPr="0092312F" w:rsidSect="00E84D36">
      <w:footerReference w:type="even" r:id="rId7"/>
      <w:footerReference w:type="default" r:id="rId8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0C8FE" w14:textId="77777777" w:rsidR="00F11514" w:rsidRDefault="00F11514">
      <w:r>
        <w:separator/>
      </w:r>
    </w:p>
  </w:endnote>
  <w:endnote w:type="continuationSeparator" w:id="0">
    <w:p w14:paraId="072C1035" w14:textId="77777777" w:rsidR="00F11514" w:rsidRDefault="00F1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E9D34" w14:textId="77777777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118D24" w14:textId="77777777"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81543" w14:textId="454BD3C5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811">
      <w:rPr>
        <w:rStyle w:val="PageNumber"/>
        <w:noProof/>
      </w:rPr>
      <w:t>i</w:t>
    </w:r>
    <w:r>
      <w:rPr>
        <w:rStyle w:val="PageNumber"/>
      </w:rPr>
      <w:fldChar w:fldCharType="end"/>
    </w:r>
  </w:p>
  <w:p w14:paraId="32B4700D" w14:textId="77777777"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EC043" w14:textId="77777777" w:rsidR="00F11514" w:rsidRDefault="00F11514">
      <w:r>
        <w:separator/>
      </w:r>
    </w:p>
  </w:footnote>
  <w:footnote w:type="continuationSeparator" w:id="0">
    <w:p w14:paraId="4746EF2B" w14:textId="77777777" w:rsidR="00F11514" w:rsidRDefault="00F11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0F"/>
    <w:rsid w:val="00006343"/>
    <w:rsid w:val="000479BB"/>
    <w:rsid w:val="000527E4"/>
    <w:rsid w:val="00061112"/>
    <w:rsid w:val="000631E7"/>
    <w:rsid w:val="0006645B"/>
    <w:rsid w:val="000876EF"/>
    <w:rsid w:val="00093915"/>
    <w:rsid w:val="000B0212"/>
    <w:rsid w:val="000B4BE9"/>
    <w:rsid w:val="000B6A92"/>
    <w:rsid w:val="000F072C"/>
    <w:rsid w:val="00127590"/>
    <w:rsid w:val="001429CD"/>
    <w:rsid w:val="001533FB"/>
    <w:rsid w:val="0015419C"/>
    <w:rsid w:val="00171992"/>
    <w:rsid w:val="001762D3"/>
    <w:rsid w:val="001778B7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81442"/>
    <w:rsid w:val="00292888"/>
    <w:rsid w:val="002936A7"/>
    <w:rsid w:val="002B1AFB"/>
    <w:rsid w:val="002D1FB9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D2443"/>
    <w:rsid w:val="003D2625"/>
    <w:rsid w:val="003E54BE"/>
    <w:rsid w:val="004030B5"/>
    <w:rsid w:val="00404095"/>
    <w:rsid w:val="004149F9"/>
    <w:rsid w:val="00424383"/>
    <w:rsid w:val="00432C26"/>
    <w:rsid w:val="004347A7"/>
    <w:rsid w:val="00442813"/>
    <w:rsid w:val="00445124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A7872"/>
    <w:rsid w:val="008B3180"/>
    <w:rsid w:val="008C00D5"/>
    <w:rsid w:val="008D2F23"/>
    <w:rsid w:val="008E6CA0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27C99"/>
    <w:rsid w:val="00B34EF7"/>
    <w:rsid w:val="00B40A2E"/>
    <w:rsid w:val="00B44D10"/>
    <w:rsid w:val="00B51B8F"/>
    <w:rsid w:val="00B533D4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5BC3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56EC3"/>
    <w:rsid w:val="00D622FD"/>
    <w:rsid w:val="00D65CFD"/>
    <w:rsid w:val="00D97016"/>
    <w:rsid w:val="00DA1AE3"/>
    <w:rsid w:val="00DA6004"/>
    <w:rsid w:val="00DB1662"/>
    <w:rsid w:val="00DC55F8"/>
    <w:rsid w:val="00DD7EF3"/>
    <w:rsid w:val="00DE5AD7"/>
    <w:rsid w:val="00DE7C54"/>
    <w:rsid w:val="00E05811"/>
    <w:rsid w:val="00E076F8"/>
    <w:rsid w:val="00E20680"/>
    <w:rsid w:val="00E61FAE"/>
    <w:rsid w:val="00E8321D"/>
    <w:rsid w:val="00E84D36"/>
    <w:rsid w:val="00E87847"/>
    <w:rsid w:val="00E92191"/>
    <w:rsid w:val="00F0150E"/>
    <w:rsid w:val="00F11514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E3805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DD4D3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Ryan Brake</cp:lastModifiedBy>
  <cp:revision>3</cp:revision>
  <cp:lastPrinted>2005-07-04T20:43:00Z</cp:lastPrinted>
  <dcterms:created xsi:type="dcterms:W3CDTF">2020-05-28T20:40:00Z</dcterms:created>
  <dcterms:modified xsi:type="dcterms:W3CDTF">2020-05-28T20:41:00Z</dcterms:modified>
</cp:coreProperties>
</file>