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3DCA" w14:textId="77777777" w:rsidR="0079798B" w:rsidRPr="00F94013" w:rsidRDefault="00601676" w:rsidP="00F94013">
      <w:pPr>
        <w:pStyle w:val="Heading1"/>
      </w:pPr>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w:t>
      </w:r>
      <w:proofErr w:type="spellStart"/>
      <w:r w:rsidRPr="00A13A0A">
        <w:rPr>
          <w:i/>
          <w:iCs/>
        </w:rPr>
        <w:t>ies</w:t>
      </w:r>
      <w:proofErr w:type="spellEnd"/>
      <w:r w:rsidRPr="00A13A0A">
        <w:rPr>
          <w:i/>
          <w:iCs/>
        </w:rPr>
        <w:t>),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Each person (“qualified beneficiary”) in the category(</w:t>
      </w:r>
      <w:proofErr w:type="spellStart"/>
      <w:r w:rsidRPr="00A13A0A">
        <w:t>ies</w:t>
      </w:r>
      <w:proofErr w:type="spellEnd"/>
      <w:r w:rsidRPr="00A13A0A">
        <w:t xml:space="preserve">)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713EE235" w:rsidR="00601676" w:rsidRPr="00A13A0A" w:rsidRDefault="00601676" w:rsidP="008343AA">
      <w:pPr>
        <w:spacing w:after="240"/>
        <w:rPr>
          <w:b/>
          <w:bCs/>
          <w:i/>
          <w:iCs/>
        </w:rPr>
      </w:pPr>
      <w:r>
        <w:t xml:space="preserve">For more information about extending the length of COBRA continuation coverage visit </w:t>
      </w:r>
      <w:hyperlink r:id="rId13" w:history="1">
        <w:r w:rsidR="00600B81">
          <w:rPr>
            <w:rStyle w:val="Hyperlink"/>
          </w:rPr>
          <w:t>https://www.dol.gov/sites/dolgov/files/EBSA/about-ebsa/our-activities/resource-center/publications/an-employees-guide-to-health-benefits-under-cobra.pdf</w:t>
        </w:r>
      </w:hyperlink>
      <w:r>
        <w:t>.</w:t>
      </w:r>
    </w:p>
    <w:p w14:paraId="5555024B" w14:textId="0AF47593" w:rsidR="00601676" w:rsidRPr="00A13A0A" w:rsidRDefault="00601676" w:rsidP="008343AA">
      <w:pPr>
        <w:pStyle w:val="Heading3"/>
        <w:rPr>
          <w:rFonts w:eastAsia="Arial Unicode MS"/>
        </w:rPr>
      </w:pPr>
      <w:bookmarkStart w:id="0" w:name="13"/>
      <w:bookmarkEnd w:id="0"/>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proofErr w:type="spellStart"/>
      <w:r w:rsidR="00717FF1">
        <w:t>end</w:t>
      </w:r>
      <w:proofErr w:type="spellEnd"/>
      <w:r w:rsidR="00717FF1">
        <w:t xml:space="preserve">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 xml:space="preserve">n </w:t>
      </w:r>
      <w:proofErr w:type="spellStart"/>
      <w:r w:rsidR="00030586">
        <w:t>assister</w:t>
      </w:r>
      <w:proofErr w:type="spellEnd"/>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69D4" w14:textId="77777777" w:rsidR="00B16C59" w:rsidRDefault="00B16C59" w:rsidP="00601676">
      <w:r>
        <w:separator/>
      </w:r>
    </w:p>
  </w:endnote>
  <w:endnote w:type="continuationSeparator" w:id="0">
    <w:p w14:paraId="1AF6CE18" w14:textId="77777777" w:rsidR="00B16C59" w:rsidRDefault="00B16C59"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B282" w14:textId="10E8BB9A" w:rsidR="00E224C6" w:rsidRPr="003443FB" w:rsidRDefault="00F94013" w:rsidP="00F94013">
    <w:pPr>
      <w:pStyle w:val="Footer"/>
      <w:tabs>
        <w:tab w:val="clear" w:pos="4680"/>
      </w:tabs>
      <w:jc w:val="right"/>
    </w:pPr>
    <w:r w:rsidRPr="003443FB">
      <w:rPr>
        <w:bCs/>
      </w:rPr>
      <w:t>OMB Control Number 1210-0123 (expires 1/31/202</w:t>
    </w:r>
    <w:r w:rsidR="001975F9" w:rsidRPr="003443FB">
      <w:rPr>
        <w:bCs/>
      </w:rPr>
      <w:t>6</w:t>
    </w:r>
    <w:r w:rsidRPr="003443FB">
      <w:rPr>
        <w:bCs/>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A0F6" w14:textId="50C8129C"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D3690E">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4B20" w14:textId="77777777" w:rsidR="00B16C59" w:rsidRDefault="00B16C59" w:rsidP="00601676">
      <w:r>
        <w:separator/>
      </w:r>
    </w:p>
  </w:footnote>
  <w:footnote w:type="continuationSeparator" w:id="0">
    <w:p w14:paraId="2B036FB6" w14:textId="77777777" w:rsidR="00B16C59" w:rsidRDefault="00B16C59" w:rsidP="00601676">
      <w:r>
        <w:continuationSeparator/>
      </w:r>
    </w:p>
  </w:footnote>
  <w:footnote w:id="1">
    <w:p w14:paraId="7D2E61D7" w14:textId="401D3FFC" w:rsidR="0043589A" w:rsidRDefault="0043589A" w:rsidP="00B12013">
      <w:pPr>
        <w:pStyle w:val="CommentText"/>
      </w:pPr>
      <w:r w:rsidRPr="00C85B76">
        <w:rPr>
          <w:rStyle w:val="FootnoteReference"/>
        </w:rPr>
        <w:footnoteRef/>
      </w:r>
      <w:r w:rsidRPr="00C85B76">
        <w:t xml:space="preserve"> </w:t>
      </w:r>
      <w:hyperlink r:id="rId1" w:history="1">
        <w:r w:rsidR="00780071">
          <w:rPr>
            <w:rStyle w:val="Hyperlink"/>
          </w:rPr>
          <w:t>https://www.medicare.gov/basics/get-started-with-medicare/sign-up/when-does-medicare-coverage-start</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982770">
    <w:abstractNumId w:val="0"/>
  </w:num>
  <w:num w:numId="2" w16cid:durableId="56984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975F9"/>
    <w:rsid w:val="001A2801"/>
    <w:rsid w:val="001B137E"/>
    <w:rsid w:val="001B3F64"/>
    <w:rsid w:val="001B4272"/>
    <w:rsid w:val="001D2977"/>
    <w:rsid w:val="001E2226"/>
    <w:rsid w:val="001E7B2B"/>
    <w:rsid w:val="002068C8"/>
    <w:rsid w:val="00211315"/>
    <w:rsid w:val="002351BF"/>
    <w:rsid w:val="00252549"/>
    <w:rsid w:val="002643F5"/>
    <w:rsid w:val="0026442A"/>
    <w:rsid w:val="00282270"/>
    <w:rsid w:val="00290B5F"/>
    <w:rsid w:val="00291966"/>
    <w:rsid w:val="002A594C"/>
    <w:rsid w:val="002B3A7F"/>
    <w:rsid w:val="0031071B"/>
    <w:rsid w:val="00316170"/>
    <w:rsid w:val="00336936"/>
    <w:rsid w:val="003443FB"/>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0B81"/>
    <w:rsid w:val="00601676"/>
    <w:rsid w:val="00601C32"/>
    <w:rsid w:val="0063133F"/>
    <w:rsid w:val="00637AB7"/>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80071"/>
    <w:rsid w:val="0079798B"/>
    <w:rsid w:val="007A322D"/>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F23E1"/>
    <w:rsid w:val="008F616D"/>
    <w:rsid w:val="0092078B"/>
    <w:rsid w:val="009467FB"/>
    <w:rsid w:val="009647DE"/>
    <w:rsid w:val="00966BF9"/>
    <w:rsid w:val="00981FC9"/>
    <w:rsid w:val="0098489E"/>
    <w:rsid w:val="009B2C52"/>
    <w:rsid w:val="009E1960"/>
    <w:rsid w:val="009F259D"/>
    <w:rsid w:val="00A2056B"/>
    <w:rsid w:val="00A3217B"/>
    <w:rsid w:val="00A35F47"/>
    <w:rsid w:val="00A44018"/>
    <w:rsid w:val="00A6131F"/>
    <w:rsid w:val="00A6287C"/>
    <w:rsid w:val="00A62E50"/>
    <w:rsid w:val="00AD16E5"/>
    <w:rsid w:val="00AD5A12"/>
    <w:rsid w:val="00AE27A8"/>
    <w:rsid w:val="00AF5FD3"/>
    <w:rsid w:val="00B12013"/>
    <w:rsid w:val="00B16C59"/>
    <w:rsid w:val="00B34B39"/>
    <w:rsid w:val="00B36C77"/>
    <w:rsid w:val="00B42DB3"/>
    <w:rsid w:val="00B5034A"/>
    <w:rsid w:val="00B70165"/>
    <w:rsid w:val="00B76853"/>
    <w:rsid w:val="00B8723B"/>
    <w:rsid w:val="00BB1971"/>
    <w:rsid w:val="00BC6BCE"/>
    <w:rsid w:val="00BC7F6A"/>
    <w:rsid w:val="00BD74AB"/>
    <w:rsid w:val="00BF4D2A"/>
    <w:rsid w:val="00C628E9"/>
    <w:rsid w:val="00C65621"/>
    <w:rsid w:val="00C849F7"/>
    <w:rsid w:val="00C85B76"/>
    <w:rsid w:val="00C9121B"/>
    <w:rsid w:val="00CD4997"/>
    <w:rsid w:val="00CE1F9E"/>
    <w:rsid w:val="00CE38E3"/>
    <w:rsid w:val="00CF4209"/>
    <w:rsid w:val="00D146A7"/>
    <w:rsid w:val="00D24DEB"/>
    <w:rsid w:val="00D24F5A"/>
    <w:rsid w:val="00D30707"/>
    <w:rsid w:val="00D3690E"/>
    <w:rsid w:val="00D97B91"/>
    <w:rsid w:val="00DA5ECF"/>
    <w:rsid w:val="00DC7C19"/>
    <w:rsid w:val="00DD26F7"/>
    <w:rsid w:val="00E0410C"/>
    <w:rsid w:val="00E224C6"/>
    <w:rsid w:val="00E41E82"/>
    <w:rsid w:val="00E47C70"/>
    <w:rsid w:val="00E62B5A"/>
    <w:rsid w:val="00E640B2"/>
    <w:rsid w:val="00EB283B"/>
    <w:rsid w:val="00ED4DB4"/>
    <w:rsid w:val="00EF283E"/>
    <w:rsid w:val="00F06FEF"/>
    <w:rsid w:val="00F36AE1"/>
    <w:rsid w:val="00F5522E"/>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2.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B852D-439B-4713-A650-758F90015580}">
  <ds:schemaRefs>
    <ds:schemaRef ds:uri="http://schemas.openxmlformats.org/officeDocument/2006/bibliography"/>
  </ds:schemaRefs>
</ds:datastoreItem>
</file>

<file path=customXml/itemProps4.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20381</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Radji, Idrissou (Eric) - EBSA</cp:lastModifiedBy>
  <cp:revision>5</cp:revision>
  <cp:lastPrinted>2014-04-29T20:25:00Z</cp:lastPrinted>
  <dcterms:created xsi:type="dcterms:W3CDTF">2020-09-18T14:11:00Z</dcterms:created>
  <dcterms:modified xsi:type="dcterms:W3CDTF">2023-03-15T14:10:00Z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