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14616"/>
      </w:tblGrid>
      <w:tr w:rsidR="00337BD2" w:rsidRPr="008A5D17" w14:paraId="286568C7" w14:textId="77777777" w:rsidTr="005B17AB">
        <w:tc>
          <w:tcPr>
            <w:tcW w:w="14616" w:type="dxa"/>
            <w:shd w:val="clear" w:color="auto" w:fill="EFF9FF"/>
            <w:vAlign w:val="center"/>
          </w:tcPr>
          <w:p w14:paraId="34354317" w14:textId="77777777" w:rsidR="00337BD2" w:rsidRDefault="00337BD2" w:rsidP="00337BD2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 </w:instrTex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The Summary of Benefits and Coverage (SBC) document will help you choose a health </w:t>
            </w:r>
            <w:hyperlink r:id="rId8" w:anchor="plan" w:history="1">
              <w:r w:rsidR="00546600" w:rsidRPr="00656EDA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. The SBC shows you how you and the </w:t>
            </w:r>
            <w:hyperlink r:id="rId9" w:anchor="plan" w:history="1">
              <w:r w:rsidRPr="00EF3ACC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would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>share the cost for covered health care services.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NOTE: Information about the cost of this </w:t>
            </w:r>
            <w:hyperlink r:id="rId10" w:anchor="plan" w:history="1">
              <w:r w:rsidRPr="00EF3ACC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(called the </w:t>
            </w:r>
            <w:hyperlink r:id="rId11" w:anchor="premium" w:history="1">
              <w:r w:rsidRPr="00EF3ACC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premium</w:t>
              </w:r>
            </w:hyperlink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>) will be provided separately.</w:t>
            </w:r>
          </w:p>
          <w:p w14:paraId="7A5BA211" w14:textId="77777777" w:rsidR="00337BD2" w:rsidRPr="008A5D17" w:rsidRDefault="00337BD2" w:rsidP="0033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pict w14:anchorId="3021BE60">
                <v:shape id="_x0000_s2115" type="#_x0000_t75" style="position:absolute;margin-left:-4.25pt;margin-top:-23.5pt;width:31.5pt;height:23.25pt;z-index:9">
                  <v:imagedata r:id="rId12" o:title=""/>
                  <w10:wrap type="square"/>
                </v:shape>
              </w:pict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This is only a summary. </w:t>
            </w:r>
            <w:r w:rsidRPr="00654DFD">
              <w:rPr>
                <w:rFonts w:ascii="Arial Narrow" w:hAnsi="Arial Narrow" w:cs="AJensonPro-Regular"/>
                <w:sz w:val="24"/>
                <w:szCs w:val="24"/>
              </w:rPr>
              <w:t xml:space="preserve">For more information about your coverage, or to get a copy of the complete terms of coverage, [insert contact information].  </w:t>
            </w:r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For general definitions of common terms, such as </w:t>
            </w:r>
            <w:hyperlink r:id="rId13" w:anchor="allowed-amount" w:history="1">
              <w:r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allowed amount</w:t>
              </w:r>
            </w:hyperlink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4" w:anchor="balance-billing" w:history="1">
              <w:r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balance billing</w:t>
              </w:r>
            </w:hyperlink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5" w:anchor="coinsurance" w:history="1">
              <w:r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coinsurance</w:t>
              </w:r>
            </w:hyperlink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6" w:anchor="copayment" w:history="1">
              <w:r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copayment</w:t>
              </w:r>
            </w:hyperlink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7" w:anchor="deductible" w:history="1">
              <w:r w:rsidRPr="000151A3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deductible</w:t>
              </w:r>
            </w:hyperlink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8" w:anchor="provider" w:history="1">
              <w:r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provider</w:t>
              </w:r>
            </w:hyperlink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or other </w:t>
            </w:r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underlined</w:t>
            </w:r>
            <w:r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 terms see the Glossary.  </w:t>
            </w: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You can view the Glossary at </w:t>
            </w:r>
            <w:proofErr w:type="gramStart"/>
            <w:r w:rsidRPr="00654DFD">
              <w:rPr>
                <w:rFonts w:ascii="Arial Narrow" w:hAnsi="Arial Narrow"/>
                <w:bCs/>
                <w:sz w:val="24"/>
                <w:szCs w:val="24"/>
              </w:rPr>
              <w:t>www.[</w:t>
            </w:r>
            <w:proofErr w:type="gramEnd"/>
            <w:r w:rsidRPr="00654DFD">
              <w:rPr>
                <w:rFonts w:ascii="Arial Narrow" w:hAnsi="Arial Narrow"/>
                <w:bCs/>
                <w:sz w:val="24"/>
                <w:szCs w:val="24"/>
              </w:rPr>
              <w:t>insert].com</w:t>
            </w: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 or call 1-800-[</w:t>
            </w:r>
            <w:r w:rsidRPr="00654DF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insert</w:t>
            </w:r>
            <w:r w:rsidRPr="00654DFD">
              <w:rPr>
                <w:rFonts w:ascii="Arial Narrow" w:hAnsi="Arial Narrow"/>
                <w:color w:val="000000"/>
                <w:sz w:val="24"/>
                <w:szCs w:val="24"/>
              </w:rPr>
              <w:t>] to request a copy.</w:t>
            </w:r>
          </w:p>
        </w:tc>
      </w:tr>
    </w:tbl>
    <w:p w14:paraId="557164D8" w14:textId="77777777" w:rsidR="005C019C" w:rsidRPr="008A5D17" w:rsidRDefault="005C019C" w:rsidP="009F0B56">
      <w:pPr>
        <w:spacing w:after="0" w:line="240" w:lineRule="auto"/>
        <w:rPr>
          <w:rFonts w:ascii="Arial Narrow" w:hAnsi="Arial Narrow" w:cs="Arial"/>
          <w:b/>
          <w:sz w:val="4"/>
          <w:szCs w:val="4"/>
        </w:rPr>
      </w:pPr>
      <w:r w:rsidRPr="008A5D17">
        <w:rPr>
          <w:rFonts w:ascii="Arial Narrow" w:hAnsi="Arial Narrow" w:cs="Arial"/>
          <w:b/>
          <w:sz w:val="24"/>
          <w:szCs w:val="24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3240"/>
        <w:gridCol w:w="8730"/>
      </w:tblGrid>
      <w:tr w:rsidR="0074787B" w:rsidRPr="008A5D17" w14:paraId="04C50D0E" w14:textId="77777777" w:rsidTr="00CD564F">
        <w:trPr>
          <w:trHeight w:val="300"/>
        </w:trPr>
        <w:tc>
          <w:tcPr>
            <w:tcW w:w="2628" w:type="dxa"/>
            <w:shd w:val="clear" w:color="auto" w:fill="0775A8"/>
            <w:noWrap/>
            <w:vAlign w:val="center"/>
            <w:hideMark/>
          </w:tcPr>
          <w:p w14:paraId="7A36A867" w14:textId="77777777" w:rsidR="0074787B" w:rsidRPr="008A5D17" w:rsidRDefault="00CD564F" w:rsidP="00461A53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Important Questions</w:t>
            </w:r>
          </w:p>
        </w:tc>
        <w:tc>
          <w:tcPr>
            <w:tcW w:w="3240" w:type="dxa"/>
            <w:shd w:val="clear" w:color="auto" w:fill="0775A8"/>
            <w:vAlign w:val="center"/>
          </w:tcPr>
          <w:p w14:paraId="1DE773E0" w14:textId="77777777" w:rsidR="0074787B" w:rsidRPr="008A5D17" w:rsidRDefault="00CD564F" w:rsidP="00CD564F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Answers</w:t>
            </w:r>
          </w:p>
        </w:tc>
        <w:tc>
          <w:tcPr>
            <w:tcW w:w="8730" w:type="dxa"/>
            <w:shd w:val="clear" w:color="auto" w:fill="0775A8"/>
            <w:noWrap/>
            <w:vAlign w:val="center"/>
            <w:hideMark/>
          </w:tcPr>
          <w:p w14:paraId="535526F9" w14:textId="77777777" w:rsidR="0074787B" w:rsidRPr="008A5D17" w:rsidRDefault="00CD564F" w:rsidP="00F70C0E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Why </w:t>
            </w:r>
            <w:r w:rsidR="00F70C0E"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This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Matters:</w:t>
            </w:r>
          </w:p>
        </w:tc>
      </w:tr>
      <w:tr w:rsidR="0074787B" w:rsidRPr="008A5D17" w14:paraId="4092A1F5" w14:textId="77777777" w:rsidTr="008A5D17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16928976" w14:textId="77777777" w:rsidR="0074787B" w:rsidRPr="008A5D17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the overall </w:t>
            </w:r>
            <w:hyperlink r:id="rId19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0EB03043" w14:textId="77777777" w:rsidR="0074787B" w:rsidRPr="008A5D17" w:rsidRDefault="00013891" w:rsidP="00AE5FA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 w:rsidR="004515C6" w:rsidRPr="008A5D1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18383D41" w14:textId="77777777" w:rsidR="0074787B" w:rsidRPr="008A5D17" w:rsidRDefault="0074787B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82CB5" w:rsidRPr="008A5D17" w14:paraId="025BB239" w14:textId="77777777" w:rsidTr="008A5D17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545C0872" w14:textId="77777777" w:rsidR="00182CB5" w:rsidRPr="008A5D17" w:rsidRDefault="00182CB5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Are there services covered before you meet your </w:t>
            </w:r>
            <w:hyperlink r:id="rId20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69BCF273" w14:textId="77777777" w:rsidR="00182CB5" w:rsidRPr="008A5D17" w:rsidRDefault="00182CB5" w:rsidP="00AE5FA1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10AE1B58" w14:textId="77777777" w:rsidR="00182CB5" w:rsidRPr="008A5D17" w:rsidRDefault="00182CB5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D564F" w:rsidRPr="008A5D17" w14:paraId="04061443" w14:textId="77777777" w:rsidTr="00BF24BC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12D0F17A" w14:textId="77777777" w:rsidR="00CD564F" w:rsidRPr="008A5D17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Are there other</w:t>
            </w:r>
          </w:p>
          <w:p w14:paraId="74CC94B6" w14:textId="77777777" w:rsidR="00CD564F" w:rsidRPr="008A5D17" w:rsidRDefault="000151A3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hyperlink r:id="rId21" w:anchor="deductible" w:history="1">
              <w:r w:rsidR="00CD564F"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deductibles</w:t>
              </w:r>
            </w:hyperlink>
            <w:r w:rsidR="00CD564F" w:rsidRPr="008A5D17">
              <w:rPr>
                <w:rFonts w:ascii="Arial Narrow" w:hAnsi="Arial Narrow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="00CD564F"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for specific services?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14:paraId="6771EE38" w14:textId="77777777" w:rsidR="00CD564F" w:rsidRPr="008A5D17" w:rsidRDefault="00013891" w:rsidP="001000D8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18CCCDF6" w14:textId="77777777" w:rsidR="00CD564F" w:rsidRPr="008A5D17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D564F" w:rsidRPr="008A5D17" w14:paraId="578D3055" w14:textId="77777777" w:rsidTr="008B61F9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14:paraId="78440329" w14:textId="77777777" w:rsidR="00CD564F" w:rsidRPr="008A5D17" w:rsidRDefault="00003FF5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What is the</w:t>
            </w:r>
            <w:r w:rsidR="00CD564F"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22" w:anchor="out-of-pocket-limit" w:history="1">
              <w:r w:rsidR="001E2213"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out-of-pocket limit</w:t>
              </w:r>
            </w:hyperlink>
            <w:r w:rsidR="00CD564F" w:rsidRPr="008A5D17">
              <w:rPr>
                <w:rFonts w:ascii="Arial Narrow" w:hAnsi="Arial Narrow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for this </w:t>
            </w:r>
            <w:hyperlink r:id="rId23" w:anchor="plan" w:history="1">
              <w:r w:rsidRPr="00EF3ACC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plan</w:t>
              </w:r>
            </w:hyperlink>
            <w:r w:rsidR="00CD564F"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shd w:val="clear" w:color="auto" w:fill="EFF9FF"/>
            <w:vAlign w:val="center"/>
          </w:tcPr>
          <w:p w14:paraId="643A3E45" w14:textId="77777777" w:rsidR="00CD564F" w:rsidRPr="008A5D17" w:rsidRDefault="00013891" w:rsidP="001000D8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</w:p>
        </w:tc>
        <w:tc>
          <w:tcPr>
            <w:tcW w:w="8730" w:type="dxa"/>
            <w:shd w:val="clear" w:color="auto" w:fill="EFF9FF"/>
            <w:noWrap/>
            <w:vAlign w:val="center"/>
            <w:hideMark/>
          </w:tcPr>
          <w:p w14:paraId="2973B901" w14:textId="77777777" w:rsidR="00CD564F" w:rsidRPr="008A5D17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D564F" w:rsidRPr="008A5D17" w14:paraId="1989693B" w14:textId="77777777" w:rsidTr="00CD564F">
        <w:trPr>
          <w:trHeight w:val="300"/>
        </w:trPr>
        <w:tc>
          <w:tcPr>
            <w:tcW w:w="2628" w:type="dxa"/>
            <w:noWrap/>
            <w:vAlign w:val="center"/>
            <w:hideMark/>
          </w:tcPr>
          <w:p w14:paraId="5E8405F8" w14:textId="77777777" w:rsidR="00CD564F" w:rsidRPr="008A5D17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</w:t>
            </w:r>
            <w:r w:rsidRPr="008A5D17">
              <w:rPr>
                <w:rFonts w:ascii="Arial Narrow" w:hAnsi="Arial Narrow" w:cs="AJensonPro-Bold"/>
                <w:b/>
                <w:bCs/>
                <w:sz w:val="24"/>
                <w:szCs w:val="24"/>
              </w:rPr>
              <w:t>not included in</w:t>
            </w:r>
          </w:p>
          <w:p w14:paraId="09E5D3D0" w14:textId="77777777" w:rsidR="00CD564F" w:rsidRPr="008A5D17" w:rsidRDefault="00CD564F" w:rsidP="004559A6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the </w:t>
            </w:r>
            <w:hyperlink r:id="rId24" w:anchor="out-of-pocket-limi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out</w:t>
              </w:r>
              <w:r w:rsidR="00DC462B"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-</w:t>
              </w:r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of</w:t>
              </w:r>
              <w:r w:rsidR="00DC462B"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-</w:t>
              </w:r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pocket limit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vAlign w:val="center"/>
          </w:tcPr>
          <w:p w14:paraId="50FB886F" w14:textId="77777777" w:rsidR="00CD564F" w:rsidRPr="008A5D17" w:rsidRDefault="00CD564F" w:rsidP="00CD564F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30" w:type="dxa"/>
            <w:noWrap/>
            <w:vAlign w:val="center"/>
            <w:hideMark/>
          </w:tcPr>
          <w:p w14:paraId="5CADFB2A" w14:textId="77777777" w:rsidR="00CD564F" w:rsidRPr="008A5D17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D564F" w:rsidRPr="008A5D17" w14:paraId="6F154450" w14:textId="77777777" w:rsidTr="008B61F9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4796B049" w14:textId="77777777" w:rsidR="00CD564F" w:rsidRPr="008A5D17" w:rsidRDefault="00856F1B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Will you pay less if you use a </w:t>
            </w:r>
            <w:hyperlink r:id="rId25" w:anchor="network-provider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network provider</w:t>
              </w:r>
            </w:hyperlink>
            <w:r w:rsidR="00CD564F"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7AF5AEAB" w14:textId="77777777" w:rsidR="00CD564F" w:rsidRPr="008A5D17" w:rsidRDefault="00CD564F" w:rsidP="00A95CFE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3E3AC145" w14:textId="77777777" w:rsidR="00CD564F" w:rsidRPr="008A5D17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D564F" w:rsidRPr="008A5D17" w14:paraId="603265A7" w14:textId="77777777" w:rsidTr="00BF24BC">
        <w:trPr>
          <w:trHeight w:val="300"/>
        </w:trPr>
        <w:tc>
          <w:tcPr>
            <w:tcW w:w="2628" w:type="dxa"/>
            <w:shd w:val="clear" w:color="auto" w:fill="FFFFFF"/>
            <w:noWrap/>
            <w:vAlign w:val="center"/>
            <w:hideMark/>
          </w:tcPr>
          <w:p w14:paraId="1DEA9F82" w14:textId="77777777" w:rsidR="00CD564F" w:rsidRPr="008A5D17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Do </w:t>
            </w:r>
            <w:r w:rsidR="0062222F"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you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need a </w:t>
            </w:r>
            <w:hyperlink r:id="rId26" w:anchor="referral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referral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to see a </w:t>
            </w:r>
            <w:hyperlink r:id="rId27" w:anchor="specialis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specialist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4CF60E2D" w14:textId="77777777" w:rsidR="00CD564F" w:rsidRPr="008A5D17" w:rsidRDefault="00CD564F" w:rsidP="00697094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FFFFFF"/>
            <w:noWrap/>
            <w:vAlign w:val="center"/>
            <w:hideMark/>
          </w:tcPr>
          <w:p w14:paraId="168AA6EC" w14:textId="77777777" w:rsidR="00CD564F" w:rsidRPr="008A5D17" w:rsidRDefault="00CD564F" w:rsidP="00B256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872A12C" w14:textId="77777777" w:rsidR="00AE5FA1" w:rsidRPr="008A5D17" w:rsidRDefault="00AE5FA1" w:rsidP="005C019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09DBEDF" w14:textId="77777777" w:rsidR="00F70C0E" w:rsidRPr="008A5D17" w:rsidRDefault="00F70C0E" w:rsidP="000C656A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</w:p>
    <w:p w14:paraId="2EB03918" w14:textId="77777777" w:rsidR="00F70C0E" w:rsidRPr="008A5D17" w:rsidRDefault="00F70C0E" w:rsidP="000C656A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</w:p>
    <w:p w14:paraId="398B1D85" w14:textId="77777777" w:rsidR="00F70C0E" w:rsidRPr="008A5D17" w:rsidRDefault="00F70C0E" w:rsidP="000C656A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</w:p>
    <w:p w14:paraId="28F83BF4" w14:textId="77777777" w:rsidR="00C9638C" w:rsidRPr="008A5D17" w:rsidRDefault="00C9638C" w:rsidP="000C656A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</w:p>
    <w:p w14:paraId="5620C1CD" w14:textId="77777777" w:rsidR="00EB2A17" w:rsidRPr="008A5D17" w:rsidRDefault="00C85876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  <w:r>
        <w:rPr>
          <w:rFonts w:ascii="Arial Narrow" w:hAnsi="Arial Narrow" w:cs="AJensonPro-Regular"/>
          <w:noProof/>
          <w:color w:val="000000"/>
          <w:sz w:val="24"/>
          <w:szCs w:val="24"/>
        </w:rPr>
        <w:pict w14:anchorId="19912B30">
          <v:shapetype id="_x0000_t202" coordsize="21600,21600" o:spt="202" path="m,l,21600r21600,l21600,xe">
            <v:stroke joinstyle="miter"/>
            <v:path gradientshapeok="t" o:connecttype="rect"/>
          </v:shapetype>
          <v:shape id="_x0000_s2116" type="#_x0000_t202" style="position:absolute;margin-left:365.35pt;margin-top:105.35pt;width:322.3pt;height:41.95pt;z-index:10;visibility:visible;mso-width-relative:margin;mso-height-relative:margin" stroked="f">
            <v:textbox>
              <w:txbxContent>
                <w:p w14:paraId="116CBE69" w14:textId="77777777" w:rsidR="00C85876" w:rsidRDefault="00C85876" w:rsidP="00C85876">
                  <w:pPr>
                    <w:spacing w:after="0" w:line="240" w:lineRule="auto"/>
                  </w:pPr>
                  <w:r>
                    <w:t>OMB Control Numbers 1545-2229, 1210-0147, and 0938-1146</w:t>
                  </w:r>
                </w:p>
                <w:p w14:paraId="13D16B5C" w14:textId="77777777" w:rsidR="00C85876" w:rsidRDefault="00C85876" w:rsidP="00C85876">
                  <w:pPr>
                    <w:spacing w:after="0" w:line="240" w:lineRule="auto"/>
                  </w:pPr>
                  <w:r>
                    <w:t xml:space="preserve">Released on April 6, 2016 </w:t>
                  </w:r>
                </w:p>
              </w:txbxContent>
            </v:textbox>
          </v:shape>
        </w:pict>
      </w:r>
      <w:r w:rsidR="00C9638C" w:rsidRPr="008A5D17">
        <w:rPr>
          <w:rFonts w:ascii="Arial Narrow" w:hAnsi="Arial Narrow" w:cs="AJensonPro-Regular"/>
          <w:color w:val="000000"/>
          <w:sz w:val="24"/>
          <w:szCs w:val="24"/>
          <w:highlight w:val="yellow"/>
        </w:rPr>
        <w:br w:type="page"/>
      </w:r>
    </w:p>
    <w:tbl>
      <w:tblPr>
        <w:tblW w:w="14616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558"/>
        <w:gridCol w:w="14058"/>
      </w:tblGrid>
      <w:tr w:rsidR="00EB2A17" w:rsidRPr="00C77A20" w14:paraId="20E792EE" w14:textId="77777777" w:rsidTr="00D509C3">
        <w:trPr>
          <w:tblHeader/>
        </w:trPr>
        <w:tc>
          <w:tcPr>
            <w:tcW w:w="558" w:type="dxa"/>
            <w:shd w:val="clear" w:color="auto" w:fill="EFF9FF"/>
            <w:vAlign w:val="center"/>
          </w:tcPr>
          <w:p w14:paraId="41B7BE39" w14:textId="77777777" w:rsidR="00EB2A17" w:rsidRPr="008A5D17" w:rsidRDefault="00EB2A17" w:rsidP="00D509C3">
            <w:pPr>
              <w:spacing w:after="0" w:line="240" w:lineRule="auto"/>
              <w:ind w:left="-90"/>
              <w:rPr>
                <w:rFonts w:ascii="Arial Narrow" w:hAnsi="Arial Narrow" w:cs="Arial"/>
                <w:b/>
                <w:color w:val="0775A8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sz w:val="24"/>
                <w:szCs w:val="24"/>
              </w:rPr>
              <w:pict w14:anchorId="584048D3">
                <v:shape id="_x0000_i1025" type="#_x0000_t75" style="width:30.75pt;height:22.5pt">
                  <v:imagedata r:id="rId28" o:title="Exclamation"/>
                </v:shape>
              </w:pict>
            </w:r>
          </w:p>
        </w:tc>
        <w:tc>
          <w:tcPr>
            <w:tcW w:w="14058" w:type="dxa"/>
            <w:shd w:val="clear" w:color="auto" w:fill="EFF9FF"/>
            <w:vAlign w:val="center"/>
          </w:tcPr>
          <w:p w14:paraId="41096800" w14:textId="77777777" w:rsidR="00EB2A17" w:rsidRPr="009B7E0F" w:rsidRDefault="00EB2A17" w:rsidP="0085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sz w:val="24"/>
                <w:szCs w:val="24"/>
              </w:rPr>
              <w:t xml:space="preserve">All </w:t>
            </w:r>
            <w:hyperlink r:id="rId29" w:anchor="copayment" w:history="1">
              <w:r w:rsidRPr="000E5B59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copayment</w:t>
              </w:r>
            </w:hyperlink>
            <w:r w:rsidRPr="009A5EA8">
              <w:rPr>
                <w:rFonts w:ascii="Arial Narrow" w:hAnsi="Arial Narrow" w:cs="Arial"/>
                <w:sz w:val="24"/>
                <w:szCs w:val="24"/>
              </w:rPr>
              <w:t xml:space="preserve"> and </w:t>
            </w:r>
            <w:hyperlink r:id="rId30" w:anchor="coinsurance" w:history="1">
              <w:r w:rsidRPr="000E5B59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coinsurance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costs shown in this chart are after your</w:t>
            </w:r>
            <w:r w:rsidR="00857A7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hyperlink r:id="rId31" w:anchor="deductible" w:history="1">
              <w:r w:rsidRPr="000151A3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deductible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has been met, if a </w:t>
            </w:r>
            <w:hyperlink r:id="rId32" w:anchor="deductible" w:history="1">
              <w:r w:rsidRPr="00EF3ACC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deductible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applies.</w:t>
            </w:r>
          </w:p>
        </w:tc>
      </w:tr>
    </w:tbl>
    <w:p w14:paraId="6EFC8083" w14:textId="77777777" w:rsidR="00EB2A17" w:rsidRPr="008A5D17" w:rsidDel="000C656A" w:rsidRDefault="00EB2A17" w:rsidP="008A5D17">
      <w:pPr>
        <w:tabs>
          <w:tab w:val="left" w:pos="1072"/>
        </w:tabs>
        <w:spacing w:after="0" w:line="240" w:lineRule="auto"/>
        <w:rPr>
          <w:rFonts w:ascii="Arial Narrow" w:hAnsi="Arial Narrow"/>
          <w:color w:val="000000"/>
          <w:sz w:val="8"/>
        </w:rPr>
      </w:pPr>
    </w:p>
    <w:tbl>
      <w:tblPr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970"/>
        <w:gridCol w:w="2340"/>
        <w:gridCol w:w="2700"/>
        <w:gridCol w:w="4320"/>
      </w:tblGrid>
      <w:tr w:rsidR="00BA5954" w:rsidRPr="008A5D17" w14:paraId="581AC7E9" w14:textId="77777777" w:rsidTr="008A5D17">
        <w:trPr>
          <w:cantSplit/>
          <w:tblHeader/>
        </w:trPr>
        <w:tc>
          <w:tcPr>
            <w:tcW w:w="2358" w:type="dxa"/>
            <w:vMerge w:val="restart"/>
            <w:shd w:val="clear" w:color="auto" w:fill="0775A8"/>
            <w:noWrap/>
            <w:vAlign w:val="center"/>
            <w:hideMark/>
          </w:tcPr>
          <w:p w14:paraId="67DB0970" w14:textId="77777777" w:rsidR="00BA5954" w:rsidRPr="008A5D17" w:rsidRDefault="00BA5954" w:rsidP="003132C0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Common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br/>
              <w:t>Medical Event</w:t>
            </w:r>
          </w:p>
        </w:tc>
        <w:tc>
          <w:tcPr>
            <w:tcW w:w="2970" w:type="dxa"/>
            <w:vMerge w:val="restart"/>
            <w:shd w:val="clear" w:color="auto" w:fill="0775A8"/>
            <w:vAlign w:val="center"/>
          </w:tcPr>
          <w:p w14:paraId="59060499" w14:textId="77777777" w:rsidR="00BA5954" w:rsidRPr="008A5D17" w:rsidRDefault="00BA5954" w:rsidP="003132C0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Services You May Need</w:t>
            </w:r>
          </w:p>
        </w:tc>
        <w:tc>
          <w:tcPr>
            <w:tcW w:w="5040" w:type="dxa"/>
            <w:gridSpan w:val="2"/>
            <w:shd w:val="clear" w:color="auto" w:fill="0775A8"/>
            <w:vAlign w:val="center"/>
          </w:tcPr>
          <w:p w14:paraId="56EB4589" w14:textId="77777777" w:rsidR="00BA5954" w:rsidRPr="008A5D17" w:rsidRDefault="0095244E" w:rsidP="000B48A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W</w:t>
            </w:r>
            <w:r w:rsidR="00BA5954"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hat You Will Pay</w:t>
            </w:r>
          </w:p>
        </w:tc>
        <w:tc>
          <w:tcPr>
            <w:tcW w:w="4320" w:type="dxa"/>
            <w:vMerge w:val="restart"/>
            <w:shd w:val="clear" w:color="auto" w:fill="0775A8"/>
            <w:noWrap/>
            <w:vAlign w:val="center"/>
            <w:hideMark/>
          </w:tcPr>
          <w:p w14:paraId="1AD77E73" w14:textId="77777777" w:rsidR="00BA5954" w:rsidRPr="008A5D17" w:rsidRDefault="00BA5954" w:rsidP="008A5D17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Limitations</w:t>
            </w:r>
            <w:r w:rsidR="00863403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,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 Exceptions</w:t>
            </w:r>
            <w:r w:rsidR="00863403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, &amp; Other Important Information</w:t>
            </w:r>
          </w:p>
        </w:tc>
      </w:tr>
      <w:tr w:rsidR="00BA5954" w:rsidRPr="008A5D17" w14:paraId="7B5AF554" w14:textId="77777777" w:rsidTr="008A5D17">
        <w:trPr>
          <w:cantSplit/>
          <w:tblHeader/>
        </w:trPr>
        <w:tc>
          <w:tcPr>
            <w:tcW w:w="2358" w:type="dxa"/>
            <w:vMerge/>
            <w:shd w:val="clear" w:color="auto" w:fill="0775A8"/>
            <w:noWrap/>
            <w:vAlign w:val="center"/>
          </w:tcPr>
          <w:p w14:paraId="16741016" w14:textId="77777777" w:rsidR="00BA5954" w:rsidRPr="008A5D17" w:rsidRDefault="00BA5954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0775A8"/>
            <w:vAlign w:val="center"/>
          </w:tcPr>
          <w:p w14:paraId="7D99D8AE" w14:textId="77777777" w:rsidR="00BA5954" w:rsidRPr="008A5D17" w:rsidRDefault="00BA5954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0775A8"/>
            <w:vAlign w:val="center"/>
          </w:tcPr>
          <w:p w14:paraId="121A905D" w14:textId="77777777" w:rsidR="00BA5954" w:rsidRPr="008A5D17" w:rsidRDefault="00BA5954" w:rsidP="000B48A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Network Provider</w:t>
            </w:r>
          </w:p>
          <w:p w14:paraId="2020EAB9" w14:textId="77777777" w:rsidR="00BA5954" w:rsidRPr="008A5D17" w:rsidRDefault="00BA5954" w:rsidP="009A5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(You will pay the least)</w:t>
            </w:r>
          </w:p>
        </w:tc>
        <w:tc>
          <w:tcPr>
            <w:tcW w:w="2700" w:type="dxa"/>
            <w:shd w:val="clear" w:color="auto" w:fill="0775A8"/>
            <w:vAlign w:val="center"/>
          </w:tcPr>
          <w:p w14:paraId="29D971C2" w14:textId="77777777" w:rsidR="00BA5954" w:rsidRPr="008A5D17" w:rsidRDefault="00BA5954" w:rsidP="009B7E0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Out-of-Network Provider</w:t>
            </w:r>
          </w:p>
          <w:p w14:paraId="15EDDBF2" w14:textId="77777777" w:rsidR="00BA5954" w:rsidRPr="008A5D17" w:rsidRDefault="00BA5954" w:rsidP="0002562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(You will pay the most) </w:t>
            </w:r>
          </w:p>
        </w:tc>
        <w:tc>
          <w:tcPr>
            <w:tcW w:w="4320" w:type="dxa"/>
            <w:vMerge/>
            <w:shd w:val="clear" w:color="auto" w:fill="0775A8"/>
            <w:noWrap/>
            <w:vAlign w:val="center"/>
          </w:tcPr>
          <w:p w14:paraId="611B9CCB" w14:textId="77777777" w:rsidR="00BA5954" w:rsidRPr="008A5D17" w:rsidRDefault="00BA5954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62F9A" w:rsidRPr="008A5D17" w14:paraId="344657D2" w14:textId="77777777" w:rsidTr="008A5D17"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6B8292B2" w14:textId="77777777" w:rsidR="00262F9A" w:rsidRPr="008A5D17" w:rsidRDefault="00262F9A" w:rsidP="000B48A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If you visit a health care </w:t>
            </w:r>
            <w:hyperlink r:id="rId33" w:anchor="provider" w:history="1">
              <w:r w:rsidRPr="000E5B59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provider’s</w:t>
              </w:r>
            </w:hyperlink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 office or clinic</w:t>
            </w:r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14:paraId="0B42A82F" w14:textId="77777777" w:rsidR="00262F9A" w:rsidRPr="008A5D17" w:rsidRDefault="00262F9A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Primary care visit to treat an injury or illness</w:t>
            </w:r>
          </w:p>
        </w:tc>
        <w:tc>
          <w:tcPr>
            <w:tcW w:w="2340" w:type="dxa"/>
            <w:shd w:val="clear" w:color="auto" w:fill="EFF9FF"/>
          </w:tcPr>
          <w:p w14:paraId="173ACDBF" w14:textId="77777777" w:rsidR="00262F9A" w:rsidRPr="008A5D17" w:rsidRDefault="00262F9A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shd w:val="clear" w:color="auto" w:fill="EFF9FF"/>
          </w:tcPr>
          <w:p w14:paraId="45F3D47B" w14:textId="77777777" w:rsidR="00262F9A" w:rsidRPr="008A5D17" w:rsidRDefault="00262F9A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362B4016" w14:textId="77777777" w:rsidR="00262F9A" w:rsidRPr="008A5D17" w:rsidRDefault="00262F9A" w:rsidP="00003FF5">
            <w:pPr>
              <w:spacing w:after="0" w:line="240" w:lineRule="auto"/>
              <w:rPr>
                <w:rFonts w:ascii="Arial Narrow" w:hAnsi="Arial Narrow" w:cs="Arial"/>
                <w:color w:val="70AFD9"/>
                <w:sz w:val="24"/>
                <w:szCs w:val="24"/>
              </w:rPr>
            </w:pPr>
          </w:p>
        </w:tc>
      </w:tr>
      <w:tr w:rsidR="00F174AB" w:rsidRPr="008A5D17" w14:paraId="2337170E" w14:textId="77777777" w:rsidTr="008A5D17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09A3E63D" w14:textId="77777777" w:rsidR="00F174AB" w:rsidRPr="008A5D17" w:rsidRDefault="00F174AB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auto"/>
            <w:vAlign w:val="center"/>
          </w:tcPr>
          <w:p w14:paraId="6FC4688E" w14:textId="77777777" w:rsidR="00F174AB" w:rsidRPr="008A5D17" w:rsidRDefault="000E5B59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4" w:anchor="specialist" w:history="1">
              <w:r w:rsidR="00F174AB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Specialist</w:t>
              </w:r>
            </w:hyperlink>
            <w:r w:rsidR="00F174AB" w:rsidRPr="008A5D17">
              <w:rPr>
                <w:rFonts w:ascii="Arial Narrow" w:hAnsi="Arial Narrow" w:cs="Arial"/>
                <w:sz w:val="24"/>
                <w:szCs w:val="24"/>
              </w:rPr>
              <w:t xml:space="preserve"> visit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CEC0AD7" w14:textId="77777777" w:rsidR="00F174AB" w:rsidRPr="008A5D17" w:rsidRDefault="00F174AB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6668D2AA" w14:textId="77777777" w:rsidR="00F174AB" w:rsidRPr="008A5D17" w:rsidRDefault="00F174AB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5E66A790" w14:textId="77777777" w:rsidR="00F174AB" w:rsidRPr="008A5D17" w:rsidRDefault="00F174AB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85658" w:rsidRPr="008A5D17" w14:paraId="5B015CC2" w14:textId="77777777" w:rsidTr="008A5D17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137C4277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210E828F" w14:textId="77777777" w:rsidR="0095244E" w:rsidRPr="008A5D17" w:rsidRDefault="000E5B59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5" w:anchor="preventive-care" w:history="1">
              <w:r w:rsidR="0095244E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Preventive c</w:t>
              </w:r>
              <w:r w:rsidR="00F45313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are</w:t>
              </w:r>
            </w:hyperlink>
            <w:r w:rsidR="00F45313"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  <w:hyperlink r:id="rId36" w:anchor="screening" w:history="1">
              <w:r w:rsidR="00F45313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screening</w:t>
              </w:r>
            </w:hyperlink>
            <w:r w:rsidR="00F45313"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</w:p>
          <w:p w14:paraId="44B36BAF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immunization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3236FA35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022990BC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0FA228BC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264F4" w:rsidRPr="008A5D17" w14:paraId="0ADCF028" w14:textId="77777777" w:rsidTr="008A5D17"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E50729D" w14:textId="77777777" w:rsidR="00F45313" w:rsidRPr="008A5D17" w:rsidRDefault="00F45313" w:rsidP="000B48A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a test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4F49DFB4" w14:textId="77777777" w:rsidR="00F45313" w:rsidRPr="008A5D17" w:rsidRDefault="000E5B59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7" w:anchor="diagnostic-test" w:history="1">
              <w:r w:rsidR="00F45313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Diagnostic test</w:t>
              </w:r>
            </w:hyperlink>
            <w:r w:rsidR="00F45313" w:rsidRPr="008A5D17">
              <w:rPr>
                <w:rFonts w:ascii="Arial Narrow" w:hAnsi="Arial Narrow" w:cs="Arial"/>
                <w:sz w:val="24"/>
                <w:szCs w:val="24"/>
              </w:rPr>
              <w:t xml:space="preserve"> (x-ray, blood work)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6017E118" w14:textId="77777777" w:rsidR="00F45313" w:rsidRPr="008A5D17" w:rsidRDefault="00F45313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0F23345B" w14:textId="77777777" w:rsidR="00F45313" w:rsidRPr="008A5D17" w:rsidRDefault="00F45313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noWrap/>
            <w:vAlign w:val="center"/>
            <w:hideMark/>
          </w:tcPr>
          <w:p w14:paraId="549C4A58" w14:textId="77777777" w:rsidR="00F45313" w:rsidRPr="008A5D17" w:rsidRDefault="00F45313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85658" w:rsidRPr="008A5D17" w14:paraId="70CC7C11" w14:textId="77777777" w:rsidT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8F5EE5E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6DC6830F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 xml:space="preserve">Imaging (CT/PET scans, MRIs) 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739EBA67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B61E73F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65F13007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56DB2" w:rsidRPr="008A5D17" w14:paraId="572F600A" w14:textId="77777777" w:rsidTr="008A5D17">
        <w:trPr>
          <w:trHeight w:val="414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6FC09E38" w14:textId="77777777" w:rsidR="00056DB2" w:rsidRPr="008A5D17" w:rsidRDefault="00056DB2" w:rsidP="000B48A9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need drugs to treat your illness or condition</w:t>
            </w:r>
          </w:p>
          <w:p w14:paraId="4B82C8E6" w14:textId="77777777" w:rsidR="00056DB2" w:rsidRPr="008A5D17" w:rsidRDefault="00AE50DA" w:rsidP="00A30053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More information about </w:t>
            </w:r>
            <w:hyperlink r:id="rId38" w:anchor="prescription-drug-coverage" w:history="1">
              <w:r w:rsidRPr="0067284F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prescription drug coverage</w:t>
              </w:r>
            </w:hyperlink>
            <w:r>
              <w:rPr>
                <w:rFonts w:ascii="Arial Narrow" w:hAnsi="Arial Narrow" w:cs="Arial"/>
                <w:sz w:val="24"/>
                <w:szCs w:val="24"/>
              </w:rPr>
              <w:t xml:space="preserve"> is available at www.[insert].com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7361F173" w14:textId="77777777" w:rsidR="00056DB2" w:rsidRPr="008A5D17" w:rsidRDefault="00056DB2" w:rsidP="009B7E0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Generic drugs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14:paraId="0F78B713" w14:textId="77777777" w:rsidR="00056DB2" w:rsidRPr="008A5D17" w:rsidRDefault="00056DB2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251415C4" w14:textId="77777777" w:rsidR="00056DB2" w:rsidRPr="008A5D17" w:rsidRDefault="00056DB2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</w:tcPr>
          <w:p w14:paraId="0E93CD15" w14:textId="77777777" w:rsidR="00056DB2" w:rsidRPr="008A5D17" w:rsidRDefault="00056DB2" w:rsidP="00E377B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56DB2" w:rsidRPr="008A5D17" w14:paraId="3B42999D" w14:textId="77777777" w:rsidTr="008A5D17">
        <w:trPr>
          <w:trHeight w:val="525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4F844F6D" w14:textId="77777777" w:rsidR="00056DB2" w:rsidRPr="008A5D17" w:rsidRDefault="00056DB2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14:paraId="21E7E2BD" w14:textId="77777777" w:rsidR="00056DB2" w:rsidRPr="008A5D17" w:rsidRDefault="00056DB2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Preferred brand drugs</w:t>
            </w:r>
          </w:p>
        </w:tc>
        <w:tc>
          <w:tcPr>
            <w:tcW w:w="2340" w:type="dxa"/>
            <w:shd w:val="clear" w:color="auto" w:fill="EFF9FF"/>
            <w:vAlign w:val="center"/>
          </w:tcPr>
          <w:p w14:paraId="57F233D7" w14:textId="77777777" w:rsidR="00056DB2" w:rsidRPr="008A5D17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FF9FF"/>
            <w:vAlign w:val="center"/>
          </w:tcPr>
          <w:p w14:paraId="01BBAE61" w14:textId="77777777" w:rsidR="00056DB2" w:rsidRPr="008A5D17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EFF9FF"/>
            <w:noWrap/>
            <w:vAlign w:val="center"/>
            <w:hideMark/>
          </w:tcPr>
          <w:p w14:paraId="181D689A" w14:textId="77777777" w:rsidR="00056DB2" w:rsidRPr="008A5D17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56DB2" w:rsidRPr="008A5D17" w14:paraId="529F1B13" w14:textId="77777777" w:rsidTr="008A5D17">
        <w:trPr>
          <w:trHeight w:val="435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050BF953" w14:textId="77777777" w:rsidR="00056DB2" w:rsidRPr="008A5D17" w:rsidRDefault="00056DB2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37689E19" w14:textId="77777777" w:rsidR="00056DB2" w:rsidRPr="008A5D17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Non-preferred brand drugs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438600B8" w14:textId="77777777" w:rsidR="00056DB2" w:rsidRPr="008A5D17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06D6724E" w14:textId="77777777" w:rsidR="00056DB2" w:rsidRPr="008A5D17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6BEBDD8B" w14:textId="77777777" w:rsidR="00056DB2" w:rsidRPr="008A5D17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56DB2" w:rsidRPr="008A5D17" w14:paraId="43A71952" w14:textId="77777777" w:rsidT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3CDE923A" w14:textId="77777777" w:rsidR="00056DB2" w:rsidRPr="008A5D17" w:rsidRDefault="00056DB2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419C8B3E" w14:textId="77777777" w:rsidR="00056DB2" w:rsidRPr="008A5D17" w:rsidRDefault="0067284F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39" w:anchor="specialty-drug" w:history="1">
              <w:r w:rsidR="00056DB2"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Specialty drugs</w:t>
              </w:r>
            </w:hyperlink>
            <w:r w:rsidR="00056DB2" w:rsidRPr="008A5D17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D96B100" w14:textId="77777777" w:rsidR="00056DB2" w:rsidRPr="008A5D17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091120EC" w14:textId="77777777" w:rsidR="00056DB2" w:rsidRPr="008A5D17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7128C1FE" w14:textId="77777777" w:rsidR="00056DB2" w:rsidRPr="008A5D17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45313" w:rsidRPr="008A5D17" w14:paraId="3712D5D4" w14:textId="77777777" w:rsidT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7C8335ED" w14:textId="77777777" w:rsidR="00F45313" w:rsidRPr="008A5D17" w:rsidRDefault="00F45313" w:rsidP="000B48A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outpatient surgery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50B8CED1" w14:textId="77777777" w:rsidR="00F45313" w:rsidRPr="008A5D17" w:rsidRDefault="00F45313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Facility fee (e.g., ambulatory surgery center)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14:paraId="5CE2FC5E" w14:textId="77777777" w:rsidR="00F45313" w:rsidRPr="008A5D17" w:rsidRDefault="00F45313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0AF89731" w14:textId="77777777" w:rsidR="00F45313" w:rsidRPr="008A5D17" w:rsidRDefault="00F45313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  <w:hideMark/>
          </w:tcPr>
          <w:p w14:paraId="7DCCDBA2" w14:textId="77777777" w:rsidR="00F45313" w:rsidRPr="008A5D17" w:rsidRDefault="00F45313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85658" w:rsidRPr="008A5D17" w14:paraId="469D0F26" w14:textId="77777777" w:rsidT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68A20925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B45B632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Physician/surgeon fees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C6B6944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FB22C06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614F9F3F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45313" w:rsidRPr="008A5D17" w14:paraId="287CC26C" w14:textId="77777777" w:rsidT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125B07CA" w14:textId="77777777" w:rsidR="00F45313" w:rsidRPr="008A5D17" w:rsidRDefault="00F45313" w:rsidP="000B48A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need immediate medical attention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494681D6" w14:textId="77777777" w:rsidR="00F45313" w:rsidRPr="008A5D17" w:rsidRDefault="001E2213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0" w:anchor="emergency-room-care-emergency-services" w:history="1">
              <w:r w:rsidR="00F45313" w:rsidRPr="001E2213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 xml:space="preserve">Emergency room </w:t>
              </w:r>
              <w:r w:rsidR="008A2E93" w:rsidRPr="001E2213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care</w:t>
              </w:r>
            </w:hyperlink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14:paraId="30EFC416" w14:textId="77777777" w:rsidR="00F45313" w:rsidRPr="008A5D17" w:rsidRDefault="00F45313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7942558F" w14:textId="77777777" w:rsidR="00F45313" w:rsidRPr="008A5D17" w:rsidRDefault="00F45313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  <w:hideMark/>
          </w:tcPr>
          <w:p w14:paraId="00D9396D" w14:textId="77777777" w:rsidR="00F45313" w:rsidRPr="008A5D17" w:rsidRDefault="00F45313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85658" w:rsidRPr="008A5D17" w14:paraId="7C1ADC4C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553B6913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14:paraId="633AD9F3" w14:textId="77777777" w:rsidR="00F45313" w:rsidRPr="008A5D17" w:rsidRDefault="0067284F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1" w:anchor="emergency-medical-transportation" w:history="1">
              <w:r w:rsidR="00F45313"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Emergency medical transportation</w:t>
              </w:r>
            </w:hyperlink>
          </w:p>
        </w:tc>
        <w:tc>
          <w:tcPr>
            <w:tcW w:w="2340" w:type="dxa"/>
            <w:shd w:val="clear" w:color="auto" w:fill="EFF9FF"/>
            <w:vAlign w:val="center"/>
          </w:tcPr>
          <w:p w14:paraId="63C831EA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FF9FF"/>
            <w:vAlign w:val="center"/>
          </w:tcPr>
          <w:p w14:paraId="122FDAC4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EFF9FF"/>
            <w:noWrap/>
            <w:vAlign w:val="center"/>
            <w:hideMark/>
          </w:tcPr>
          <w:p w14:paraId="50E8553D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45313" w:rsidRPr="008A5D17" w14:paraId="15864C35" w14:textId="77777777" w:rsidT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2D825954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vAlign w:val="center"/>
          </w:tcPr>
          <w:p w14:paraId="7CA9BFF5" w14:textId="77777777" w:rsidR="00F45313" w:rsidRPr="008A5D17" w:rsidRDefault="0067284F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2" w:anchor="urgent-care" w:history="1">
              <w:r w:rsidR="00F45313"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Urgent care</w:t>
              </w:r>
            </w:hyperlink>
          </w:p>
        </w:tc>
        <w:tc>
          <w:tcPr>
            <w:tcW w:w="2340" w:type="dxa"/>
            <w:tcBorders>
              <w:bottom w:val="single" w:sz="18" w:space="0" w:color="70AFD9"/>
            </w:tcBorders>
            <w:vAlign w:val="center"/>
          </w:tcPr>
          <w:p w14:paraId="17360F0B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18" w:space="0" w:color="70AFD9"/>
            </w:tcBorders>
            <w:vAlign w:val="center"/>
          </w:tcPr>
          <w:p w14:paraId="0FEBE859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noWrap/>
            <w:vAlign w:val="center"/>
            <w:hideMark/>
          </w:tcPr>
          <w:p w14:paraId="683D5F84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85658" w:rsidRPr="008A5D17" w14:paraId="09EB6151" w14:textId="77777777" w:rsidT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C264D64" w14:textId="77777777" w:rsidR="00F45313" w:rsidRPr="008A5D17" w:rsidRDefault="00F45313" w:rsidP="000B48A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a hospital stay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4473E1C0" w14:textId="77777777" w:rsidR="00F45313" w:rsidRPr="008A5D17" w:rsidRDefault="00F45313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Facility fee (e.g., hospital room)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2CA85639" w14:textId="77777777" w:rsidR="00F45313" w:rsidRPr="008A5D17" w:rsidRDefault="00F45313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51008985" w14:textId="77777777" w:rsidR="00F45313" w:rsidRPr="008A5D17" w:rsidRDefault="00F45313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1CA891BB" w14:textId="77777777" w:rsidR="00F45313" w:rsidRPr="008A5D17" w:rsidRDefault="00F45313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71855" w:rsidRPr="008A5D17" w14:paraId="160F4E00" w14:textId="77777777" w:rsidTr="008A5D17">
        <w:trPr>
          <w:trHeight w:val="498"/>
        </w:trPr>
        <w:tc>
          <w:tcPr>
            <w:tcW w:w="2358" w:type="dxa"/>
            <w:vMerge/>
            <w:tcBorders>
              <w:bottom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2601249D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14E659C1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Physician/surgeon fee</w:t>
            </w:r>
            <w:r w:rsidR="00DC462B" w:rsidRPr="008A5D17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640DF5DC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069DF455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74B31A92" w14:textId="77777777" w:rsidR="00F45313" w:rsidRPr="008A5D17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44BF4" w:rsidRPr="008A5D17" w14:paraId="0EE44166" w14:textId="77777777" w:rsidTr="008A5D17">
        <w:trPr>
          <w:trHeight w:val="522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64300C52" w14:textId="77777777" w:rsidR="00944BF4" w:rsidRPr="008A5D17" w:rsidRDefault="00944BF4" w:rsidP="000B48A9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If you </w:t>
            </w:r>
            <w:r w:rsidR="00E74117">
              <w:rPr>
                <w:rFonts w:ascii="Arial Narrow" w:hAnsi="Arial Narrow" w:cs="Arial"/>
                <w:b/>
                <w:sz w:val="24"/>
                <w:szCs w:val="24"/>
              </w:rPr>
              <w:t>need</w:t>
            </w: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 mental health, behavioral health, or substance abuse </w:t>
            </w:r>
            <w:r w:rsidR="00E74117">
              <w:rPr>
                <w:rFonts w:ascii="Arial Narrow" w:hAnsi="Arial Narrow" w:cs="Arial"/>
                <w:b/>
                <w:sz w:val="24"/>
                <w:szCs w:val="24"/>
              </w:rPr>
              <w:t>services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22559A14" w14:textId="77777777" w:rsidR="00944BF4" w:rsidRPr="008A5D17" w:rsidRDefault="00056DB2" w:rsidP="009A5EA8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O</w:t>
            </w:r>
            <w:r w:rsidR="00944BF4" w:rsidRPr="008A5D17">
              <w:rPr>
                <w:rFonts w:ascii="Arial Narrow" w:hAnsi="Arial Narrow" w:cs="Arial"/>
                <w:sz w:val="24"/>
                <w:szCs w:val="24"/>
              </w:rPr>
              <w:t>utpatient services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4904C782" w14:textId="77777777" w:rsidR="00944BF4" w:rsidRPr="008A5D17" w:rsidRDefault="00944BF4" w:rsidP="009B7E0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5766A2B0" w14:textId="77777777" w:rsidR="00944BF4" w:rsidRPr="008A5D17" w:rsidRDefault="00944BF4" w:rsidP="0002562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177C1953" w14:textId="77777777" w:rsidR="00944BF4" w:rsidRPr="008A5D17" w:rsidRDefault="00944BF4" w:rsidP="00003FF5">
            <w:pPr>
              <w:keepNext/>
              <w:keepLines/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944BF4" w:rsidRPr="008A5D17" w14:paraId="0640320B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65AD9B07" w14:textId="77777777" w:rsidR="00944BF4" w:rsidRPr="008A5D17" w:rsidRDefault="00944BF4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5021457E" w14:textId="77777777" w:rsidR="00944BF4" w:rsidRPr="008A5D17" w:rsidRDefault="00056DB2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944BF4" w:rsidRPr="008A5D17">
              <w:rPr>
                <w:rFonts w:ascii="Arial Narrow" w:hAnsi="Arial Narrow" w:cs="Arial"/>
                <w:sz w:val="24"/>
                <w:szCs w:val="24"/>
              </w:rPr>
              <w:t>npatient services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2773C678" w14:textId="77777777" w:rsidR="00944BF4" w:rsidRPr="008A5D17" w:rsidRDefault="00944BF4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1F91BF50" w14:textId="77777777" w:rsidR="00944BF4" w:rsidRPr="008A5D17" w:rsidRDefault="00944BF4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3565321C" w14:textId="77777777" w:rsidR="00944BF4" w:rsidRPr="008A5D17" w:rsidRDefault="00944BF4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44BF4" w:rsidRPr="008A5D17" w14:paraId="6C3DF65A" w14:textId="77777777" w:rsidT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67CC899D" w14:textId="77777777" w:rsidR="00944BF4" w:rsidRPr="008A5D17" w:rsidRDefault="00944BF4" w:rsidP="000B48A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are pregnant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2CC84007" w14:textId="77777777" w:rsidR="00944BF4" w:rsidRPr="008A5D17" w:rsidRDefault="00AE50DA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 xml:space="preserve">Office </w:t>
            </w:r>
            <w:r w:rsidRPr="00E377B6">
              <w:rPr>
                <w:rFonts w:ascii="Arial Narrow" w:hAnsi="Arial Narrow" w:cs="Arial"/>
                <w:sz w:val="24"/>
                <w:szCs w:val="24"/>
              </w:rPr>
              <w:t>v</w:t>
            </w:r>
            <w:r w:rsidR="00944BF4" w:rsidRPr="008A5D17">
              <w:rPr>
                <w:rFonts w:ascii="Arial Narrow" w:hAnsi="Arial Narrow" w:cs="Arial"/>
                <w:sz w:val="24"/>
                <w:szCs w:val="24"/>
              </w:rPr>
              <w:t>isits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194D06EA" w14:textId="77777777" w:rsidR="00944BF4" w:rsidRPr="008A5D17" w:rsidRDefault="00944BF4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B0F0597" w14:textId="77777777" w:rsidR="00944BF4" w:rsidRPr="008A5D17" w:rsidRDefault="00944BF4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4A564FBE" w14:textId="77777777" w:rsidR="00944BF4" w:rsidRPr="008A5D17" w:rsidRDefault="00944BF4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44BF4" w:rsidRPr="008A5D17" w14:paraId="4B528218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2020BBBB" w14:textId="77777777" w:rsidR="00944BF4" w:rsidRPr="008A5D17" w:rsidRDefault="00944BF4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2CEB11A" w14:textId="77777777" w:rsidR="00944BF4" w:rsidRPr="008A5D17" w:rsidDel="00F70C0E" w:rsidRDefault="00944BF4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Childbirth/delivery professional services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E6D06D0" w14:textId="77777777" w:rsidR="00944BF4" w:rsidRPr="008A5D17" w:rsidRDefault="00944BF4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7AB47A1" w14:textId="77777777" w:rsidR="00944BF4" w:rsidRPr="008A5D17" w:rsidRDefault="00944BF4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30E7E53F" w14:textId="77777777" w:rsidR="00944BF4" w:rsidRPr="008A5D17" w:rsidRDefault="00944BF4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44BF4" w:rsidRPr="008A5D17" w14:paraId="5734746E" w14:textId="77777777" w:rsidT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14:paraId="3755B540" w14:textId="77777777" w:rsidR="00944BF4" w:rsidRPr="008A5D17" w:rsidRDefault="00944BF4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6E172C9E" w14:textId="77777777" w:rsidR="00944BF4" w:rsidRPr="008A5D17" w:rsidRDefault="00AE50DA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Childbirth/</w:t>
            </w:r>
            <w:r w:rsidRPr="00E377B6">
              <w:rPr>
                <w:rFonts w:ascii="Arial Narrow" w:hAnsi="Arial Narrow" w:cs="Arial"/>
                <w:sz w:val="24"/>
                <w:szCs w:val="24"/>
              </w:rPr>
              <w:t>d</w:t>
            </w:r>
            <w:r w:rsidR="00944BF4" w:rsidRPr="008A5D17">
              <w:rPr>
                <w:rFonts w:ascii="Arial Narrow" w:hAnsi="Arial Narrow" w:cs="Arial"/>
                <w:sz w:val="24"/>
                <w:szCs w:val="24"/>
              </w:rPr>
              <w:t>elivery facility services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0A179779" w14:textId="77777777" w:rsidR="00944BF4" w:rsidRPr="008A5D17" w:rsidRDefault="00944BF4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461AA9FD" w14:textId="77777777" w:rsidR="00944BF4" w:rsidRPr="008A5D17" w:rsidRDefault="00944BF4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07F82F1F" w14:textId="77777777" w:rsidR="00944BF4" w:rsidRPr="008A5D17" w:rsidRDefault="00944BF4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8A5D17" w14:paraId="22132FC6" w14:textId="77777777" w:rsidT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12637455" w14:textId="77777777" w:rsidR="003A0667" w:rsidRPr="009B7E0F" w:rsidRDefault="003A0667" w:rsidP="000B48A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t>If you need help recovering or have other special health needs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C72A897" w14:textId="77777777" w:rsidR="003A0667" w:rsidRPr="00003FF5" w:rsidRDefault="00105232" w:rsidP="000B48A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3" w:anchor="home-health-care" w:history="1">
              <w:r w:rsidR="003A0667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Home health care</w:t>
              </w:r>
            </w:hyperlink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5BA55D0" w14:textId="77777777" w:rsidR="003A0667" w:rsidRPr="00003FF5" w:rsidRDefault="003A0667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87AE5CD" w14:textId="77777777" w:rsidR="003A0667" w:rsidRPr="00E377B6" w:rsidRDefault="003A0667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1DCED020" w14:textId="77777777" w:rsidR="003A0667" w:rsidRPr="00262F9A" w:rsidRDefault="003A0667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8A5D17" w14:paraId="2BCDE521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551C71BB" w14:textId="77777777" w:rsidR="003A0667" w:rsidRPr="008A5D17" w:rsidRDefault="003A0667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F43F29E" w14:textId="77777777" w:rsidR="003A0667" w:rsidRPr="00003FF5" w:rsidRDefault="0010523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4" w:anchor="rehabilitation-services" w:history="1">
              <w:r w:rsidR="003A0667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Rehabilitation services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2CBF6F84" w14:textId="77777777" w:rsidR="003A0667" w:rsidRPr="00003FF5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4725E5CE" w14:textId="77777777" w:rsidR="003A0667" w:rsidRPr="00E377B6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13EDFB49" w14:textId="77777777" w:rsidR="003A0667" w:rsidRPr="00262F9A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8A5D17" w14:paraId="5A775865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14DBF304" w14:textId="77777777" w:rsidR="003A0667" w:rsidRPr="008A5D17" w:rsidRDefault="003A0667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550693A1" w14:textId="77777777" w:rsidR="003A0667" w:rsidRPr="00003FF5" w:rsidRDefault="0010523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5" w:anchor="habilitation-services" w:history="1">
              <w:r w:rsidR="003A0667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Habilitation services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85A63A6" w14:textId="77777777" w:rsidR="003A0667" w:rsidRPr="00003FF5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3EADC12E" w14:textId="77777777" w:rsidR="003A0667" w:rsidRPr="00E377B6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2AD8CE84" w14:textId="77777777" w:rsidR="003A0667" w:rsidRPr="00262F9A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8A5D17" w14:paraId="0E99943F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2F870E9B" w14:textId="77777777" w:rsidR="003A0667" w:rsidRPr="008A5D17" w:rsidRDefault="003A0667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B482A12" w14:textId="77777777" w:rsidR="003A0667" w:rsidRPr="00003FF5" w:rsidRDefault="0010523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6" w:anchor="skilled-nursing-care" w:history="1">
              <w:r w:rsidR="003A0667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Skilled nursing care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4A82E59B" w14:textId="77777777" w:rsidR="003A0667" w:rsidRPr="00003FF5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1AAF48E6" w14:textId="77777777" w:rsidR="003A0667" w:rsidRPr="00E377B6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518C4E02" w14:textId="77777777" w:rsidR="003A0667" w:rsidRPr="00262F9A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8A5D17" w14:paraId="00B16F68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34D8EF7B" w14:textId="77777777" w:rsidR="003A0667" w:rsidRPr="008A5D17" w:rsidRDefault="003A0667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1681D2D" w14:textId="77777777" w:rsidR="003A0667" w:rsidRPr="00003FF5" w:rsidRDefault="0010523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7" w:anchor="durable-medical-equipment" w:history="1">
              <w:r w:rsidR="003A0667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Durable medical equipment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233F282" w14:textId="77777777" w:rsidR="003A0667" w:rsidRPr="00003FF5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DEB30AE" w14:textId="77777777" w:rsidR="003A0667" w:rsidRPr="00E377B6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72B7652D" w14:textId="77777777" w:rsidR="003A0667" w:rsidRPr="00262F9A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8A5D17" w14:paraId="69F5D584" w14:textId="77777777" w:rsidT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14:paraId="320B863B" w14:textId="77777777" w:rsidR="003A0667" w:rsidRPr="008A5D17" w:rsidRDefault="003A0667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7F2947AB" w14:textId="77777777" w:rsidR="003A0667" w:rsidRPr="00003FF5" w:rsidRDefault="0010523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8" w:anchor="hospice-services" w:history="1">
              <w:r w:rsidR="003A0667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Hospice services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6DAF6657" w14:textId="77777777" w:rsidR="003A0667" w:rsidRPr="00003FF5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7CF5F989" w14:textId="77777777" w:rsidR="003A0667" w:rsidRPr="00E377B6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0372E633" w14:textId="77777777" w:rsidR="003A0667" w:rsidRPr="00262F9A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8A5D17" w14:paraId="54672C5D" w14:textId="77777777" w:rsidT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170D227D" w14:textId="77777777" w:rsidR="003A0667" w:rsidRPr="009B7E0F" w:rsidRDefault="003A0667" w:rsidP="000B48A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t>If your child needs dental or eye care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DF0E0B6" w14:textId="77777777" w:rsidR="003A0667" w:rsidRPr="008A5D17" w:rsidRDefault="003A0667" w:rsidP="009A5EA8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eye exam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CE99503" w14:textId="77777777" w:rsidR="003A0667" w:rsidRPr="00003FF5" w:rsidRDefault="003A0667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38066756" w14:textId="77777777" w:rsidR="003A0667" w:rsidRPr="00E377B6" w:rsidRDefault="003A0667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68B72083" w14:textId="77777777" w:rsidR="003A0667" w:rsidRPr="00262F9A" w:rsidRDefault="003A0667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8A5D17" w14:paraId="40A5B8E5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151DBF68" w14:textId="77777777" w:rsidR="003A0667" w:rsidRPr="008A5D17" w:rsidRDefault="003A0667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144C788" w14:textId="77777777" w:rsidR="003A0667" w:rsidRPr="008A5D17" w:rsidRDefault="003A0667" w:rsidP="008A5D17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glasses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6A78293" w14:textId="77777777" w:rsidR="003A0667" w:rsidRPr="00003FF5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534916E5" w14:textId="77777777" w:rsidR="003A0667" w:rsidRPr="00E377B6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360032B2" w14:textId="77777777" w:rsidR="003A0667" w:rsidRPr="00262F9A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8A5D17" w14:paraId="73833D24" w14:textId="77777777" w:rsidT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30B3080D" w14:textId="77777777" w:rsidR="003A0667" w:rsidRPr="008A5D17" w:rsidRDefault="003A0667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5F48B2E9" w14:textId="77777777" w:rsidR="003A0667" w:rsidRPr="008A5D17" w:rsidRDefault="003A0667" w:rsidP="008A5D17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dental check-up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3048CD5" w14:textId="77777777" w:rsidR="003A0667" w:rsidRPr="00003FF5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09B8857" w14:textId="77777777" w:rsidR="003A0667" w:rsidRPr="00E377B6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49CA5DF4" w14:textId="77777777" w:rsidR="0078252C" w:rsidRPr="00262F9A" w:rsidRDefault="0078252C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CCD96AD" w14:textId="77777777" w:rsidR="00F70C0E" w:rsidRPr="008A5D17" w:rsidRDefault="00F70C0E" w:rsidP="000B48A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61A236B" w14:textId="77777777" w:rsidR="005A53CE" w:rsidRPr="008A5D17" w:rsidRDefault="005A53CE" w:rsidP="008A5D17">
      <w:pPr>
        <w:keepNext/>
        <w:keepLines/>
        <w:tabs>
          <w:tab w:val="right" w:pos="14400"/>
        </w:tabs>
        <w:spacing w:after="0" w:line="240" w:lineRule="auto"/>
        <w:rPr>
          <w:rFonts w:ascii="Arial Narrow" w:hAnsi="Arial Narrow" w:cs="Arial"/>
          <w:b/>
          <w:color w:val="0775A8"/>
          <w:sz w:val="24"/>
          <w:szCs w:val="24"/>
        </w:rPr>
      </w:pPr>
      <w:r w:rsidRPr="008A5D17">
        <w:rPr>
          <w:rFonts w:ascii="Arial Narrow" w:hAnsi="Arial Narrow" w:cs="Arial"/>
          <w:b/>
          <w:color w:val="0775A8"/>
          <w:sz w:val="24"/>
          <w:szCs w:val="24"/>
        </w:rPr>
        <w:t>Excluded Services &amp; Other Covered Services: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425368" w:rsidRPr="008A5D17" w14:paraId="325AC39C" w14:textId="77777777" w:rsidTr="00425368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73CD9F07" w14:textId="77777777" w:rsidR="00425368" w:rsidRPr="008A5D17" w:rsidRDefault="00425368" w:rsidP="00857A7B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Services Your </w:t>
            </w:r>
            <w:hyperlink r:id="rId49" w:anchor="plan" w:history="1">
              <w:r w:rsidRPr="00B60DE9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Generally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Does NOT Cover (Check your policy </w:t>
            </w:r>
            <w:r w:rsidR="00D647F0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or plan document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for</w:t>
            </w:r>
            <w:r w:rsidR="00790516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more information and a list of any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other</w:t>
            </w:r>
            <w:r w:rsidR="00443587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50" w:anchor="excluded-services" w:history="1">
              <w:r w:rsidR="00443587" w:rsidRPr="0077436C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excluded services</w:t>
              </w:r>
            </w:hyperlink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425368" w:rsidRPr="008A5D17" w14:paraId="56F1C90E" w14:textId="77777777" w:rsidTr="00425368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14:paraId="5F0EF915" w14:textId="77777777" w:rsidR="00817771" w:rsidRPr="008A5D17" w:rsidRDefault="00817771" w:rsidP="008A5D17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14:paraId="5C768A6C" w14:textId="77777777" w:rsidR="00425368" w:rsidRPr="008A5D17" w:rsidRDefault="00425368" w:rsidP="008A5D17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14:paraId="4AA92B5F" w14:textId="77777777" w:rsidR="00425368" w:rsidRPr="008A5D17" w:rsidRDefault="00425368" w:rsidP="008A5D17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14BB0D5B" w14:textId="77777777" w:rsidR="00425368" w:rsidRPr="008A5D17" w:rsidRDefault="00425368" w:rsidP="000B48A9">
      <w:pPr>
        <w:tabs>
          <w:tab w:val="right" w:pos="14400"/>
        </w:tabs>
        <w:spacing w:after="0" w:line="240" w:lineRule="auto"/>
        <w:rPr>
          <w:rFonts w:ascii="Arial Narrow" w:hAnsi="Arial Narrow" w:cs="Arial"/>
          <w:b/>
          <w:sz w:val="8"/>
          <w:szCs w:val="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425368" w:rsidRPr="008A5D17" w14:paraId="73287BAF" w14:textId="77777777" w:rsidTr="00696952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66FC2BC8" w14:textId="77777777" w:rsidR="00425368" w:rsidRPr="008A5D17" w:rsidRDefault="00425368" w:rsidP="00857A7B">
            <w:pPr>
              <w:keepNext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Other Covered Services (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Limitations may apply to these services.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This isn’t a complete list. 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Please see your </w:t>
            </w:r>
            <w:hyperlink r:id="rId51" w:anchor="plan" w:history="1">
              <w:r w:rsidR="00857A7B" w:rsidRPr="00841BCD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document.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25368" w:rsidRPr="008A5D17" w14:paraId="23652E38" w14:textId="77777777" w:rsidTr="00696952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14:paraId="731DD538" w14:textId="77777777" w:rsidR="00663751" w:rsidRPr="008A5D17" w:rsidRDefault="00663751" w:rsidP="008A5D17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14:paraId="5A89ADDE" w14:textId="77777777" w:rsidR="00425368" w:rsidRPr="008A5D17" w:rsidRDefault="00425368" w:rsidP="008A5D17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14:paraId="6EE00678" w14:textId="77777777" w:rsidR="00425368" w:rsidRPr="008A5D17" w:rsidRDefault="00425368" w:rsidP="008A5D17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BAAE14C" w14:textId="77777777" w:rsidR="00473327" w:rsidRDefault="00473327" w:rsidP="008A5D17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65922156" w14:textId="77777777" w:rsidR="00F70C0E" w:rsidRPr="008A5D17" w:rsidRDefault="00223389" w:rsidP="008A5D17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>Your Rights to Continue Coverage:</w:t>
      </w:r>
      <w:r w:rsidR="00F70C0E"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 xml:space="preserve"> </w:t>
      </w:r>
      <w:r w:rsidR="00AD35BF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There are agencies that can help if you want to continue your coverage after it ends. The contact information for those agencies is: [insert State, HHS, DOL, and/or other applicable agency contact information]. </w:t>
      </w:r>
      <w:r w:rsidR="00AD35BF" w:rsidRPr="008A5D17">
        <w:rPr>
          <w:rFonts w:ascii="Arial Narrow" w:hAnsi="Arial Narrow" w:cs="AJensonPro-Regular"/>
          <w:bCs/>
          <w:color w:val="000000"/>
          <w:sz w:val="24"/>
          <w:szCs w:val="24"/>
        </w:rPr>
        <w:t xml:space="preserve">Other coverage </w:t>
      </w:r>
      <w:r w:rsidR="00EA235D">
        <w:rPr>
          <w:rFonts w:ascii="Arial Narrow" w:hAnsi="Arial Narrow" w:cs="AJensonPro-Regular"/>
          <w:bCs/>
          <w:color w:val="000000"/>
          <w:sz w:val="24"/>
          <w:szCs w:val="24"/>
        </w:rPr>
        <w:t xml:space="preserve">options </w:t>
      </w:r>
      <w:r w:rsidR="00EF4D2F">
        <w:rPr>
          <w:rFonts w:ascii="Arial Narrow" w:hAnsi="Arial Narrow" w:cs="AJensonPro-Regular"/>
          <w:bCs/>
          <w:color w:val="000000"/>
          <w:sz w:val="24"/>
          <w:szCs w:val="24"/>
        </w:rPr>
        <w:t>may be</w:t>
      </w:r>
      <w:r w:rsidR="00EF4D2F" w:rsidRPr="008A5D17">
        <w:rPr>
          <w:rFonts w:ascii="Arial Narrow" w:hAnsi="Arial Narrow" w:cs="AJensonPro-Regular"/>
          <w:bCs/>
          <w:color w:val="000000"/>
          <w:sz w:val="24"/>
          <w:szCs w:val="24"/>
        </w:rPr>
        <w:t xml:space="preserve"> </w:t>
      </w:r>
      <w:r w:rsidR="00AD35BF" w:rsidRPr="008A5D17">
        <w:rPr>
          <w:rFonts w:ascii="Arial Narrow" w:hAnsi="Arial Narrow" w:cs="AJensonPro-Regular"/>
          <w:bCs/>
          <w:color w:val="000000"/>
          <w:sz w:val="24"/>
          <w:szCs w:val="24"/>
        </w:rPr>
        <w:t xml:space="preserve">available to you too, including buying individual insurance coverage through the Health Insurance </w:t>
      </w:r>
      <w:hyperlink r:id="rId52" w:anchor="marketplace" w:history="1">
        <w:r w:rsidR="001E2213" w:rsidRPr="0077436C">
          <w:rPr>
            <w:rStyle w:val="Hyperlink"/>
            <w:rFonts w:ascii="Arial Narrow" w:hAnsi="Arial Narrow" w:cs="AJensonPro-Regular"/>
            <w:sz w:val="24"/>
            <w:szCs w:val="24"/>
          </w:rPr>
          <w:t>Marketplace</w:t>
        </w:r>
      </w:hyperlink>
      <w:r w:rsidR="00AD35BF" w:rsidRPr="008A5D17">
        <w:rPr>
          <w:rFonts w:ascii="Arial Narrow" w:hAnsi="Arial Narrow" w:cs="AJensonPro-Regular"/>
          <w:bCs/>
          <w:color w:val="000000"/>
          <w:sz w:val="24"/>
          <w:szCs w:val="24"/>
        </w:rPr>
        <w:t>.</w:t>
      </w:r>
      <w:r w:rsidR="00AD35BF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 For more information about the </w:t>
      </w:r>
      <w:hyperlink r:id="rId53" w:anchor="marketplace" w:history="1">
        <w:r w:rsidR="00AD35BF" w:rsidRPr="0077436C">
          <w:rPr>
            <w:rStyle w:val="Hyperlink"/>
            <w:rFonts w:ascii="Arial Narrow" w:hAnsi="Arial Narrow" w:cs="AJensonPro-Regular"/>
            <w:sz w:val="24"/>
            <w:szCs w:val="24"/>
          </w:rPr>
          <w:t>Marketplace</w:t>
        </w:r>
      </w:hyperlink>
      <w:r w:rsidR="00AD35BF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, visit </w:t>
      </w:r>
      <w:hyperlink r:id="rId54" w:history="1">
        <w:r w:rsidR="00AD35BF" w:rsidRPr="008A5D17">
          <w:rPr>
            <w:rStyle w:val="Hyperlink"/>
            <w:rFonts w:ascii="Arial Narrow" w:hAnsi="Arial Narrow" w:cs="AJensonPro-Regular"/>
            <w:sz w:val="24"/>
            <w:szCs w:val="24"/>
          </w:rPr>
          <w:t>www.HealthCare.gov</w:t>
        </w:r>
      </w:hyperlink>
      <w:r w:rsidR="00AD35BF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 or call 1-800-318-2596.</w:t>
      </w:r>
      <w:r w:rsidR="00F70C0E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 </w:t>
      </w:r>
    </w:p>
    <w:p w14:paraId="3215BC7B" w14:textId="77777777" w:rsidR="00F70C0E" w:rsidRPr="008A5D17" w:rsidRDefault="00F70C0E" w:rsidP="000B48A9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06EC852B" w14:textId="77777777" w:rsidR="0091550E" w:rsidRPr="008A5D17" w:rsidRDefault="00223389" w:rsidP="009A5EA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>Your Grievance and Appeals Rights:</w:t>
      </w:r>
      <w:r w:rsidR="00F70C0E"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 xml:space="preserve"> </w:t>
      </w:r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There are agencies that can help if you have a complaint against your </w:t>
      </w:r>
      <w:hyperlink r:id="rId55" w:anchor="plan" w:history="1">
        <w:r w:rsidR="00AD35BF" w:rsidRPr="00482E06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for a denial of a </w:t>
      </w:r>
      <w:hyperlink r:id="rId56" w:anchor="claim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This complaint is called a </w:t>
      </w:r>
      <w:hyperlink r:id="rId57" w:anchor="grievance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grievance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 xml:space="preserve"> </w:t>
      </w:r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or </w:t>
      </w:r>
      <w:hyperlink r:id="rId58" w:anchor="appeal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appeal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For more information about your rights, look at the </w:t>
      </w:r>
      <w:r w:rsidR="00AD35BF" w:rsidRPr="00EF3ACC">
        <w:rPr>
          <w:rFonts w:ascii="Arial Narrow" w:hAnsi="Arial Narrow" w:cs="AJensonPro-Bold"/>
          <w:bCs/>
          <w:color w:val="000000"/>
          <w:sz w:val="24"/>
          <w:szCs w:val="24"/>
        </w:rPr>
        <w:t>explanation of benefits</w:t>
      </w:r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you will receive for that medical </w:t>
      </w:r>
      <w:hyperlink r:id="rId59" w:anchor="claim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Your </w:t>
      </w:r>
      <w:hyperlink r:id="rId60" w:anchor="plan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documents also provide complete information to submit a </w:t>
      </w:r>
      <w:hyperlink r:id="rId61" w:anchor="claim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841BCD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>,</w:t>
      </w:r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</w:t>
      </w:r>
      <w:hyperlink r:id="rId62" w:anchor="appeal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appeal</w:t>
        </w:r>
      </w:hyperlink>
      <w:r w:rsidR="00841BCD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>,</w:t>
      </w:r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or a </w:t>
      </w:r>
      <w:hyperlink r:id="rId63" w:anchor="grievance" w:history="1">
        <w:r w:rsidR="00AD35BF" w:rsidRPr="0077436C">
          <w:rPr>
            <w:rStyle w:val="Hyperlink"/>
            <w:rFonts w:ascii="Arial Narrow" w:hAnsi="Arial Narrow" w:cs="AJensonPro-Bold"/>
            <w:bCs/>
            <w:sz w:val="24"/>
            <w:szCs w:val="24"/>
          </w:rPr>
          <w:t>grievance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 for any reason to your </w:t>
      </w:r>
      <w:hyperlink r:id="rId64" w:anchor="plan" w:history="1">
        <w:r w:rsidR="00AD35BF" w:rsidRPr="00482E06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AD35BF" w:rsidRPr="008A5D17">
        <w:rPr>
          <w:rFonts w:ascii="Arial Narrow" w:hAnsi="Arial Narrow" w:cs="AJensonPro-Bold"/>
          <w:bCs/>
          <w:color w:val="000000"/>
          <w:sz w:val="24"/>
          <w:szCs w:val="24"/>
        </w:rPr>
        <w:t xml:space="preserve">. For more information about your rights, this notice, or assistance, contact: </w:t>
      </w:r>
      <w:r w:rsidR="00AD35BF" w:rsidRPr="008A5D17">
        <w:rPr>
          <w:rFonts w:ascii="Arial Narrow" w:hAnsi="Arial Narrow"/>
          <w:sz w:val="24"/>
          <w:szCs w:val="24"/>
        </w:rPr>
        <w:t>[insert applicable contact information from instructions].</w:t>
      </w:r>
    </w:p>
    <w:p w14:paraId="3ABD64DD" w14:textId="77777777" w:rsidR="00C9638C" w:rsidRPr="008A5D17" w:rsidRDefault="00C9638C" w:rsidP="009B7E0F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</w:p>
    <w:p w14:paraId="0ED34C81" w14:textId="77777777" w:rsidR="00003FF5" w:rsidRDefault="00003FF5" w:rsidP="008A5D17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color w:val="0070C0"/>
          <w:sz w:val="24"/>
          <w:szCs w:val="24"/>
        </w:rPr>
        <w:t xml:space="preserve">Does this plan provide Minimum Essential Coverage?  </w:t>
      </w:r>
      <w:r w:rsidRPr="008A5D17">
        <w:rPr>
          <w:rFonts w:ascii="Arial Narrow" w:hAnsi="Arial Narrow" w:cs="Arial"/>
          <w:b/>
          <w:sz w:val="24"/>
          <w:szCs w:val="24"/>
        </w:rPr>
        <w:t>[Yes/No]</w:t>
      </w:r>
    </w:p>
    <w:p w14:paraId="5B2A98A6" w14:textId="77777777" w:rsidR="00003FF5" w:rsidRPr="008A5D17" w:rsidRDefault="00003FF5" w:rsidP="008A5D17">
      <w:pPr>
        <w:pStyle w:val="NoSpacing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If you don’t have </w:t>
      </w:r>
      <w:hyperlink r:id="rId65" w:anchor="minimum-essential-coverage" w:history="1">
        <w:r w:rsidRPr="006C4B46">
          <w:rPr>
            <w:rStyle w:val="Hyperlink"/>
            <w:rFonts w:ascii="Arial Narrow" w:hAnsi="Arial Narrow" w:cs="Arial"/>
            <w:sz w:val="24"/>
            <w:szCs w:val="24"/>
          </w:rPr>
          <w:t>Minimum Essential Coverage</w:t>
        </w:r>
      </w:hyperlink>
      <w:r w:rsidR="00D215CA">
        <w:rPr>
          <w:rFonts w:ascii="Arial Narrow" w:hAnsi="Arial Narrow" w:cs="Arial"/>
          <w:sz w:val="24"/>
          <w:szCs w:val="24"/>
        </w:rPr>
        <w:t xml:space="preserve"> for a month</w:t>
      </w:r>
      <w:r w:rsidRPr="008A5D17">
        <w:rPr>
          <w:rFonts w:ascii="Arial Narrow" w:hAnsi="Arial Narrow" w:cs="Arial"/>
          <w:sz w:val="24"/>
          <w:szCs w:val="24"/>
        </w:rPr>
        <w:t>, you</w:t>
      </w:r>
      <w:r>
        <w:rPr>
          <w:rFonts w:ascii="Arial Narrow" w:hAnsi="Arial Narrow" w:cs="Arial"/>
          <w:sz w:val="24"/>
          <w:szCs w:val="24"/>
        </w:rPr>
        <w:t>’</w:t>
      </w:r>
      <w:r w:rsidRPr="008A5D17">
        <w:rPr>
          <w:rFonts w:ascii="Arial Narrow" w:hAnsi="Arial Narrow" w:cs="Arial"/>
          <w:sz w:val="24"/>
          <w:szCs w:val="24"/>
        </w:rPr>
        <w:t xml:space="preserve">ll have to </w:t>
      </w:r>
      <w:r w:rsidR="00D215CA">
        <w:rPr>
          <w:rFonts w:ascii="Arial Narrow" w:hAnsi="Arial Narrow" w:cs="Arial"/>
          <w:sz w:val="24"/>
          <w:szCs w:val="24"/>
        </w:rPr>
        <w:t>make a payment when you file your tax return</w:t>
      </w:r>
      <w:r w:rsidRPr="008A5D17">
        <w:rPr>
          <w:rFonts w:ascii="Arial Narrow" w:hAnsi="Arial Narrow" w:cs="Arial"/>
          <w:sz w:val="24"/>
          <w:szCs w:val="24"/>
        </w:rPr>
        <w:t xml:space="preserve"> unless you </w:t>
      </w:r>
      <w:r w:rsidR="00D215CA">
        <w:rPr>
          <w:rFonts w:ascii="Arial Narrow" w:hAnsi="Arial Narrow" w:cs="Arial"/>
          <w:sz w:val="24"/>
          <w:szCs w:val="24"/>
        </w:rPr>
        <w:t>qualify for</w:t>
      </w:r>
      <w:r w:rsidRPr="008A5D17">
        <w:rPr>
          <w:rFonts w:ascii="Arial Narrow" w:hAnsi="Arial Narrow" w:cs="Arial"/>
          <w:sz w:val="24"/>
          <w:szCs w:val="24"/>
        </w:rPr>
        <w:t xml:space="preserve"> an exemption from the requirement that you have health coverage</w:t>
      </w:r>
      <w:r w:rsidR="00D215CA">
        <w:rPr>
          <w:rFonts w:ascii="Arial Narrow" w:hAnsi="Arial Narrow" w:cs="Arial"/>
          <w:sz w:val="24"/>
          <w:szCs w:val="24"/>
        </w:rPr>
        <w:t xml:space="preserve"> for that month</w:t>
      </w:r>
      <w:r w:rsidRPr="008A5D17">
        <w:rPr>
          <w:rFonts w:ascii="Arial Narrow" w:hAnsi="Arial Narrow" w:cs="Arial"/>
          <w:sz w:val="24"/>
          <w:szCs w:val="24"/>
        </w:rPr>
        <w:t>.</w:t>
      </w:r>
    </w:p>
    <w:p w14:paraId="0C2F0375" w14:textId="77777777" w:rsidR="00003FF5" w:rsidRDefault="00003FF5" w:rsidP="008A5D17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</w:p>
    <w:p w14:paraId="02A4493E" w14:textId="77777777" w:rsidR="000E061C" w:rsidRDefault="00003FF5" w:rsidP="008A5D17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  <w:r>
        <w:rPr>
          <w:rFonts w:ascii="Arial Narrow" w:hAnsi="Arial Narrow" w:cs="Arial"/>
          <w:b/>
          <w:color w:val="0070C0"/>
          <w:sz w:val="24"/>
          <w:szCs w:val="24"/>
        </w:rPr>
        <w:t xml:space="preserve">Does this plan meet the Minimum Value Standards?  </w:t>
      </w:r>
      <w:r w:rsidRPr="008A5D17">
        <w:rPr>
          <w:rFonts w:ascii="Arial Narrow" w:hAnsi="Arial Narrow" w:cs="Arial"/>
          <w:b/>
          <w:sz w:val="24"/>
          <w:szCs w:val="24"/>
        </w:rPr>
        <w:t>[Yes/No]</w:t>
      </w:r>
      <w:r w:rsidR="00484E8E" w:rsidRPr="008A5D17">
        <w:rPr>
          <w:rFonts w:ascii="Arial Narrow" w:hAnsi="Arial Narrow" w:cs="Arial"/>
          <w:b/>
          <w:color w:val="0070C0"/>
          <w:sz w:val="24"/>
          <w:szCs w:val="24"/>
        </w:rPr>
        <w:t xml:space="preserve"> </w:t>
      </w:r>
    </w:p>
    <w:p w14:paraId="739A89AA" w14:textId="77777777" w:rsidR="00D412DF" w:rsidRPr="00D7760A" w:rsidRDefault="00D412DF" w:rsidP="00D412D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If your </w:t>
      </w:r>
      <w:hyperlink r:id="rId66" w:anchor="plan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plan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 doesn’t meet the </w:t>
      </w:r>
      <w:hyperlink r:id="rId67" w:anchor="minimum-value-standard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Minimum Value Standards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, you may be eligible for a </w:t>
      </w:r>
      <w:hyperlink r:id="rId68" w:anchor="premium-tax-credits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premium tax credit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 to help you pay for a </w:t>
      </w:r>
      <w:hyperlink r:id="rId69" w:anchor="plan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plan</w:t>
        </w:r>
      </w:hyperlink>
      <w:r>
        <w:rPr>
          <w:rFonts w:ascii="Arial Narrow" w:hAnsi="Arial Narrow" w:cs="Arial"/>
          <w:bCs/>
          <w:sz w:val="24"/>
          <w:szCs w:val="24"/>
        </w:rPr>
        <w:t xml:space="preserve"> through the </w:t>
      </w:r>
      <w:hyperlink r:id="rId70" w:anchor="marketplace" w:history="1">
        <w:r w:rsidRPr="0022676B">
          <w:rPr>
            <w:rStyle w:val="Hyperlink"/>
            <w:rFonts w:ascii="Arial Narrow" w:hAnsi="Arial Narrow" w:cs="Arial"/>
            <w:bCs/>
            <w:sz w:val="24"/>
            <w:szCs w:val="24"/>
          </w:rPr>
          <w:t>Marketplace</w:t>
        </w:r>
      </w:hyperlink>
      <w:r>
        <w:rPr>
          <w:rFonts w:ascii="Arial Narrow" w:hAnsi="Arial Narrow" w:cs="Arial"/>
          <w:bCs/>
          <w:sz w:val="24"/>
          <w:szCs w:val="24"/>
        </w:rPr>
        <w:t>.</w:t>
      </w:r>
    </w:p>
    <w:p w14:paraId="0AA03D2B" w14:textId="77777777" w:rsidR="00003FF5" w:rsidRPr="008A5D17" w:rsidRDefault="00003FF5" w:rsidP="008A5D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</w:rPr>
      </w:pPr>
    </w:p>
    <w:p w14:paraId="40574F25" w14:textId="77777777" w:rsidR="00C74683" w:rsidRPr="008A5D17" w:rsidRDefault="00C74683" w:rsidP="008A5D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70C0"/>
          <w:sz w:val="24"/>
          <w:szCs w:val="24"/>
        </w:rPr>
        <w:lastRenderedPageBreak/>
        <w:t>Language Access Services:</w:t>
      </w:r>
    </w:p>
    <w:p w14:paraId="708424F1" w14:textId="77777777" w:rsidR="000E061C" w:rsidRPr="008A5D17" w:rsidRDefault="000E061C" w:rsidP="008A5D17">
      <w:pPr>
        <w:pStyle w:val="Default"/>
        <w:rPr>
          <w:rFonts w:ascii="Arial Narrow" w:hAnsi="Arial Narrow"/>
        </w:rPr>
      </w:pPr>
      <w:r w:rsidRPr="008A5D17">
        <w:rPr>
          <w:rFonts w:ascii="Arial Narrow" w:hAnsi="Arial Narrow"/>
        </w:rPr>
        <w:t>[Spanish (Español): Para obtener asistencia en Español, llam</w:t>
      </w:r>
      <w:r w:rsidR="00B07552">
        <w:rPr>
          <w:rFonts w:ascii="Arial Narrow" w:hAnsi="Arial Narrow"/>
        </w:rPr>
        <w:t>e al [insert telephone number].</w:t>
      </w:r>
      <w:r w:rsidRPr="008A5D17">
        <w:rPr>
          <w:rFonts w:ascii="Arial Narrow" w:hAnsi="Arial Narrow"/>
        </w:rPr>
        <w:t>]</w:t>
      </w:r>
    </w:p>
    <w:p w14:paraId="188A1DFA" w14:textId="77777777" w:rsidR="000E061C" w:rsidRPr="008A5D17" w:rsidRDefault="000E061C" w:rsidP="008A5D17">
      <w:pPr>
        <w:pStyle w:val="Default"/>
        <w:rPr>
          <w:rFonts w:ascii="Arial Narrow" w:hAnsi="Arial Narrow"/>
        </w:rPr>
      </w:pPr>
      <w:r w:rsidRPr="008A5D17">
        <w:rPr>
          <w:rFonts w:ascii="Arial Narrow" w:hAnsi="Arial Narrow"/>
        </w:rPr>
        <w:t>[Tagalog (Tagalog): Kung kailangan ninyo ang tulong sa Tagalog tumawa</w:t>
      </w:r>
      <w:r w:rsidR="00B07552">
        <w:rPr>
          <w:rFonts w:ascii="Arial Narrow" w:hAnsi="Arial Narrow"/>
        </w:rPr>
        <w:t>g sa [insert telephone number].</w:t>
      </w:r>
      <w:r w:rsidRPr="008A5D17">
        <w:rPr>
          <w:rFonts w:ascii="Arial Narrow" w:hAnsi="Arial Narrow"/>
        </w:rPr>
        <w:t>]</w:t>
      </w:r>
    </w:p>
    <w:p w14:paraId="05ACAD02" w14:textId="77777777" w:rsidR="000E061C" w:rsidRPr="008A5D17" w:rsidRDefault="000E061C" w:rsidP="008A5D17">
      <w:pPr>
        <w:pStyle w:val="Default"/>
        <w:rPr>
          <w:rFonts w:ascii="Arial Narrow" w:eastAsia="Arial Unicode MS" w:hAnsi="Arial Narrow"/>
        </w:rPr>
      </w:pPr>
      <w:r w:rsidRPr="008A5D17">
        <w:rPr>
          <w:rFonts w:ascii="Arial Narrow" w:hAnsi="Arial Narrow"/>
        </w:rPr>
        <w:t>[Chinese (</w:t>
      </w:r>
      <w:r w:rsidRPr="008A5D17">
        <w:rPr>
          <w:rFonts w:ascii="Arial Narrow" w:eastAsia="MS Mincho" w:hAnsi="Arial Narrow" w:cs="MS Mincho"/>
        </w:rPr>
        <w:t>中文</w:t>
      </w:r>
      <w:r w:rsidRPr="008A5D17">
        <w:rPr>
          <w:rFonts w:ascii="Arial Narrow" w:eastAsia="MS Mincho" w:hAnsi="Arial Narrow"/>
        </w:rPr>
        <w:t xml:space="preserve">): </w:t>
      </w:r>
      <w:r w:rsidRPr="008A5D17">
        <w:rPr>
          <w:rFonts w:ascii="Arial Narrow" w:eastAsia="MS Mincho" w:hAnsi="Arial Narrow" w:cs="MS Mincho"/>
        </w:rPr>
        <w:t>如果需要中文的帮助，</w:t>
      </w:r>
      <w:r w:rsidRPr="008A5D17">
        <w:rPr>
          <w:rFonts w:ascii="Arial Narrow" w:eastAsia="Arial Unicode MS" w:hAnsi="Arial Narrow" w:cs="Arial Unicode MS"/>
        </w:rPr>
        <w:t>请拨打这个号码</w:t>
      </w:r>
      <w:r w:rsidRPr="008A5D17">
        <w:rPr>
          <w:rFonts w:ascii="Arial Narrow" w:eastAsia="Arial Unicode MS" w:hAnsi="Arial Narrow" w:cs="Arial Unicode MS"/>
        </w:rPr>
        <w:t xml:space="preserve"> </w:t>
      </w:r>
      <w:r w:rsidR="00B07552">
        <w:rPr>
          <w:rFonts w:ascii="Arial Narrow" w:eastAsia="Arial Unicode MS" w:hAnsi="Arial Narrow"/>
        </w:rPr>
        <w:t>[insert telephone number].</w:t>
      </w:r>
      <w:r w:rsidRPr="008A5D17">
        <w:rPr>
          <w:rFonts w:ascii="Arial Narrow" w:eastAsia="Arial Unicode MS" w:hAnsi="Arial Narrow"/>
        </w:rPr>
        <w:t>]</w:t>
      </w:r>
    </w:p>
    <w:p w14:paraId="4C75C725" w14:textId="77777777" w:rsidR="000E061C" w:rsidRPr="008A5D17" w:rsidRDefault="000E061C" w:rsidP="008A5D1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A5D17">
        <w:rPr>
          <w:rFonts w:ascii="Arial Narrow" w:eastAsia="Arial Unicode MS" w:hAnsi="Arial Narrow"/>
          <w:sz w:val="24"/>
          <w:szCs w:val="24"/>
        </w:rPr>
        <w:t>[Navajo (Dine): Dinek'ehgo shika at'ohwol ninisingo, kwiijigo holne' [insert telephone number].]</w:t>
      </w:r>
    </w:p>
    <w:p w14:paraId="5D65B0BB" w14:textId="77777777" w:rsidR="00A47229" w:rsidRPr="008A5D17" w:rsidRDefault="00040F76" w:rsidP="008A5D1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color w:val="0775A8"/>
          <w:sz w:val="24"/>
          <w:szCs w:val="24"/>
        </w:rPr>
        <w:t>––––––––––––––––––––––</w:t>
      </w:r>
      <w:r w:rsidRPr="008A5D17">
        <w:rPr>
          <w:rFonts w:ascii="Arial Narrow" w:hAnsi="Arial Narrow" w:cs="Arial"/>
          <w:i/>
          <w:color w:val="0775A8"/>
          <w:sz w:val="24"/>
          <w:szCs w:val="24"/>
        </w:rPr>
        <w:t>To see example</w:t>
      </w:r>
      <w:r w:rsidR="00443587" w:rsidRPr="008A5D17">
        <w:rPr>
          <w:rFonts w:ascii="Arial Narrow" w:hAnsi="Arial Narrow" w:cs="Arial"/>
          <w:i/>
          <w:color w:val="0775A8"/>
          <w:sz w:val="24"/>
          <w:szCs w:val="24"/>
        </w:rPr>
        <w:t>s</w:t>
      </w:r>
      <w:r w:rsidRPr="008A5D17">
        <w:rPr>
          <w:rFonts w:ascii="Arial Narrow" w:hAnsi="Arial Narrow" w:cs="Arial"/>
          <w:i/>
          <w:color w:val="0775A8"/>
          <w:sz w:val="24"/>
          <w:szCs w:val="24"/>
        </w:rPr>
        <w:t xml:space="preserve"> of how this plan might cover costs</w:t>
      </w:r>
      <w:r w:rsidR="00AE61F7" w:rsidRPr="008A5D17">
        <w:rPr>
          <w:rFonts w:ascii="Arial Narrow" w:hAnsi="Arial Narrow" w:cs="Arial"/>
          <w:i/>
          <w:color w:val="0775A8"/>
          <w:sz w:val="24"/>
          <w:szCs w:val="24"/>
        </w:rPr>
        <w:t xml:space="preserve"> for a sample medical situation</w:t>
      </w:r>
      <w:r w:rsidRPr="008A5D17">
        <w:rPr>
          <w:rFonts w:ascii="Arial Narrow" w:hAnsi="Arial Narrow" w:cs="Arial"/>
          <w:i/>
          <w:color w:val="0775A8"/>
          <w:sz w:val="24"/>
          <w:szCs w:val="24"/>
        </w:rPr>
        <w:t xml:space="preserve">, see </w:t>
      </w:r>
      <w:r w:rsidR="00384F8F" w:rsidRPr="008A5D17">
        <w:rPr>
          <w:rFonts w:ascii="Arial Narrow" w:hAnsi="Arial Narrow" w:cs="Arial"/>
          <w:i/>
          <w:color w:val="0775A8"/>
          <w:sz w:val="24"/>
          <w:szCs w:val="24"/>
        </w:rPr>
        <w:t xml:space="preserve">the </w:t>
      </w:r>
      <w:r w:rsidRPr="008A5D17">
        <w:rPr>
          <w:rFonts w:ascii="Arial Narrow" w:hAnsi="Arial Narrow" w:cs="Arial"/>
          <w:i/>
          <w:color w:val="0775A8"/>
          <w:sz w:val="24"/>
          <w:szCs w:val="24"/>
        </w:rPr>
        <w:t>next</w:t>
      </w:r>
      <w:r w:rsidR="000C0864" w:rsidRPr="008A5D17">
        <w:rPr>
          <w:rFonts w:ascii="Arial Narrow" w:hAnsi="Arial Narrow" w:cs="Arial"/>
          <w:i/>
          <w:color w:val="0775A8"/>
          <w:sz w:val="24"/>
          <w:szCs w:val="24"/>
        </w:rPr>
        <w:t xml:space="preserve"> </w:t>
      </w:r>
      <w:proofErr w:type="gramStart"/>
      <w:r w:rsidR="000C0864" w:rsidRPr="008A5D17">
        <w:rPr>
          <w:rFonts w:ascii="Arial Narrow" w:hAnsi="Arial Narrow" w:cs="Arial"/>
          <w:i/>
          <w:color w:val="0775A8"/>
          <w:sz w:val="24"/>
          <w:szCs w:val="24"/>
        </w:rPr>
        <w:t>section</w:t>
      </w:r>
      <w:r w:rsidRPr="008A5D17">
        <w:rPr>
          <w:rFonts w:ascii="Arial Narrow" w:hAnsi="Arial Narrow" w:cs="Arial"/>
          <w:i/>
          <w:color w:val="0775A8"/>
          <w:sz w:val="24"/>
          <w:szCs w:val="24"/>
        </w:rPr>
        <w:t>.––</w:t>
      </w:r>
      <w:proofErr w:type="gramEnd"/>
      <w:r w:rsidRPr="008A5D17">
        <w:rPr>
          <w:rFonts w:ascii="Arial Narrow" w:hAnsi="Arial Narrow" w:cs="Arial"/>
          <w:i/>
          <w:color w:val="0775A8"/>
          <w:sz w:val="24"/>
          <w:szCs w:val="24"/>
        </w:rPr>
        <w:t>–––––––––</w:t>
      </w:r>
      <w:r w:rsidRPr="008A5D17">
        <w:rPr>
          <w:rFonts w:ascii="Arial Narrow" w:hAnsi="Arial Narrow" w:cs="Arial"/>
          <w:color w:val="0775A8"/>
          <w:sz w:val="24"/>
          <w:szCs w:val="24"/>
        </w:rPr>
        <w:t>–––––––––––</w:t>
      </w:r>
    </w:p>
    <w:p w14:paraId="2139CB0E" w14:textId="77777777" w:rsidR="002D3571" w:rsidRPr="008A5D17" w:rsidRDefault="002D3571" w:rsidP="00040F7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 Narrow" w:hAnsi="Arial Narrow" w:cs="Arial"/>
          <w:color w:val="0775A8"/>
          <w:sz w:val="24"/>
          <w:szCs w:val="24"/>
        </w:rPr>
      </w:pPr>
    </w:p>
    <w:p w14:paraId="412F98C0" w14:textId="77777777" w:rsidR="004C287D" w:rsidRPr="008A5D17" w:rsidRDefault="004C287D" w:rsidP="002D3571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24"/>
          <w:szCs w:val="24"/>
        </w:rPr>
        <w:sectPr w:rsidR="004C287D" w:rsidRPr="008A5D17" w:rsidSect="008A5D17">
          <w:footerReference w:type="default" r:id="rId71"/>
          <w:headerReference w:type="first" r:id="rId72"/>
          <w:footerReference w:type="first" r:id="rId73"/>
          <w:pgSz w:w="15840" w:h="12240" w:orient="landscape" w:code="1"/>
          <w:pgMar w:top="360" w:right="720" w:bottom="360" w:left="720" w:header="288" w:footer="288" w:gutter="0"/>
          <w:cols w:space="720"/>
          <w:titlePg/>
          <w:docGrid w:linePitch="360"/>
        </w:sectPr>
      </w:pPr>
    </w:p>
    <w:p w14:paraId="5A03CE39" w14:textId="77777777" w:rsidR="004C287D" w:rsidRPr="008A5D17" w:rsidRDefault="00E55231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8A5D17" w:rsidSect="008A5D17">
          <w:headerReference w:type="default" r:id="rId74"/>
          <w:footerReference w:type="default" r:id="rId75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  <w:r w:rsidRPr="008A5D17">
        <w:rPr>
          <w:rFonts w:ascii="Arial Narrow" w:hAnsi="Arial Narrow"/>
          <w:noProof/>
        </w:rPr>
        <w:lastRenderedPageBreak/>
        <w:pict w14:anchorId="7132A0C2">
          <v:shape id="_x0000_s2108" type="#_x0000_t75" style="position:absolute;margin-left:17.55pt;margin-top:10.05pt;width:62.05pt;height:45.95pt;z-index:4">
            <v:imagedata r:id="rId28" o:title="Exclamation"/>
          </v:shape>
        </w:pict>
      </w:r>
      <w:r w:rsidR="004C287D" w:rsidRPr="008A5D17">
        <w:rPr>
          <w:rFonts w:ascii="Arial Narrow" w:hAnsi="Arial Narrow" w:cs="HelveticaNeue-Bold"/>
          <w:b/>
          <w:bCs/>
          <w:noProof/>
          <w:color w:val="0080BE"/>
        </w:rPr>
        <w:pict w14:anchorId="3E4E27E4">
          <v:shape id="_x0000_s2106" type="#_x0000_t202" style="position:absolute;margin-left:.9pt;margin-top:-7.35pt;width:719.8pt;height:87.25pt;z-index:2;mso-width-relative:margin;mso-height-relative:margin" fillcolor="#eff9ff" strokecolor="#70afd9">
            <v:textbox style="mso-next-textbox:#_x0000_s2106">
              <w:txbxContent>
                <w:p w14:paraId="62129EB1" w14:textId="77777777" w:rsidR="004C287D" w:rsidRPr="00F37831" w:rsidRDefault="004C287D" w:rsidP="003132C0">
                  <w:pPr>
                    <w:shd w:val="clear" w:color="auto" w:fill="EFF9FF"/>
                    <w:spacing w:before="240" w:after="40" w:line="240" w:lineRule="auto"/>
                    <w:ind w:left="-86"/>
                    <w:rPr>
                      <w:rFonts w:ascii="Garamond" w:hAnsi="Garamond" w:cs="Arial"/>
                      <w:sz w:val="24"/>
                      <w:szCs w:val="24"/>
                    </w:rPr>
                  </w:pPr>
                </w:p>
                <w:p w14:paraId="7F5ED3EC" w14:textId="77777777" w:rsidR="004C287D" w:rsidRDefault="004C287D" w:rsidP="004C287D">
                  <w:pPr>
                    <w:spacing w:before="40" w:after="40" w:line="240" w:lineRule="auto"/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73F50CF4" w14:textId="77777777" w:rsidR="004C287D" w:rsidRPr="006D3E86" w:rsidRDefault="004C287D" w:rsidP="003132C0">
                  <w:pPr>
                    <w:shd w:val="clear" w:color="auto" w:fill="EFF9FF"/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  <w:r w:rsidR="004C287D" w:rsidRPr="008A5D17">
        <w:rPr>
          <w:rFonts w:ascii="Arial Narrow" w:hAnsi="Arial Narrow"/>
          <w:noProof/>
        </w:rPr>
        <w:pict w14:anchorId="575D2194">
          <v:shape id="_x0000_s2105" type="#_x0000_t202" style="position:absolute;margin-left:-16.35pt;margin-top:-24.15pt;width:354.8pt;height:48.45pt;z-index:1;visibility:visible;mso-width-relative:margin;mso-height-relative:margin" strokecolor="white">
            <v:textbox style="mso-next-textbox:#_x0000_s2105">
              <w:txbxContent>
                <w:p w14:paraId="3C5E9F6E" w14:textId="77777777" w:rsidR="004C287D" w:rsidRPr="008A5D17" w:rsidRDefault="004C287D" w:rsidP="003132C0">
                  <w:pPr>
                    <w:spacing w:line="240" w:lineRule="auto"/>
                    <w:ind w:firstLine="18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5D17">
                    <w:rPr>
                      <w:rFonts w:ascii="Arial Narrow" w:hAnsi="Arial Narrow" w:cs="Arial"/>
                      <w:b/>
                      <w:bCs/>
                      <w:color w:val="0080BE"/>
                      <w:sz w:val="24"/>
                      <w:szCs w:val="24"/>
                    </w:rPr>
                    <w:t>About these Coverage Examples:</w:t>
                  </w:r>
                </w:p>
              </w:txbxContent>
            </v:textbox>
          </v:shape>
        </w:pict>
      </w:r>
    </w:p>
    <w:p w14:paraId="5F0B3DB1" w14:textId="77777777" w:rsidR="004C287D" w:rsidRPr="008A5D17" w:rsidRDefault="004C287D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8A5D17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</w:p>
    <w:p w14:paraId="4D4A9919" w14:textId="77777777" w:rsidR="004C287D" w:rsidRPr="008A5D17" w:rsidRDefault="004C287D" w:rsidP="004C287D">
      <w:pPr>
        <w:tabs>
          <w:tab w:val="center" w:pos="4680"/>
          <w:tab w:val="right" w:pos="9360"/>
        </w:tabs>
        <w:spacing w:after="0" w:line="240" w:lineRule="auto"/>
        <w:ind w:right="-90"/>
        <w:rPr>
          <w:rFonts w:ascii="Arial Narrow" w:hAnsi="Arial Narrow" w:cs="Arial"/>
          <w:color w:val="0775A8"/>
          <w:sz w:val="16"/>
          <w:szCs w:val="16"/>
        </w:rPr>
      </w:pPr>
    </w:p>
    <w:p w14:paraId="41E04034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530BE8DA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0AF0C47F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51AEF2AF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3FA10668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1F7F8DAA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7B6A69FA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  <w:sectPr w:rsidR="004C287D" w:rsidRPr="008A5D17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4" w:sep="1" w:space="493"/>
          <w:docGrid w:linePitch="360"/>
        </w:sectPr>
      </w:pPr>
    </w:p>
    <w:p w14:paraId="3C709701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465DCC84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177BC4EA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023DFA23" w14:textId="77777777" w:rsidR="004C287D" w:rsidRPr="008A5D17" w:rsidRDefault="008E3025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w:pict w14:anchorId="2ADE1D1C">
          <v:shape id="_x0000_s2109" type="#_x0000_t202" style="position:absolute;left:0;text-align:left;margin-left:.9pt;margin-top:.55pt;width:233.35pt;height:51.85pt;z-index:-6;mso-width-relative:margin;mso-height-relative:margin" wrapcoords="-96 -309 -96 21291 21696 21291 21696 -309 -96 -309" fillcolor="#0775a8" strokecolor="#70afd9">
            <v:textbox style="mso-next-textbox:#_x0000_s2109" inset=",2.16pt,,2.16pt">
              <w:txbxContent>
                <w:p w14:paraId="3072F56A" w14:textId="77777777" w:rsidR="004C287D" w:rsidRPr="008A5D17" w:rsidRDefault="004C287D" w:rsidP="004C287D">
                  <w:pPr>
                    <w:spacing w:before="40" w:after="4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5D17">
                    <w:rPr>
                      <w:rFonts w:ascii="Arial Narrow" w:hAnsi="Arial Narrow" w:cs="Arial"/>
                      <w:b/>
                      <w:color w:val="FFFFFF"/>
                      <w:sz w:val="28"/>
                      <w:szCs w:val="28"/>
                    </w:rPr>
                    <w:t>Peg is Having a Baby</w:t>
                  </w:r>
                  <w:r w:rsidRPr="008A5D17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br/>
                  </w:r>
                  <w:r w:rsidRPr="008A5D17">
                    <w:rPr>
                      <w:rFonts w:ascii="Arial Narrow" w:hAnsi="Arial Narrow"/>
                      <w:color w:val="FFFFFF"/>
                      <w:sz w:val="24"/>
                      <w:szCs w:val="24"/>
                    </w:rPr>
                    <w:t>(9 months of in-network pre-natal care and a hospital delivery)</w:t>
                  </w:r>
                </w:p>
                <w:p w14:paraId="453DBD1F" w14:textId="77777777" w:rsidR="004C287D" w:rsidRPr="006D3E86" w:rsidRDefault="004C287D" w:rsidP="004C287D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  <w:r w:rsidR="00E55231" w:rsidRPr="008A5D17">
        <w:rPr>
          <w:rFonts w:ascii="Arial Narrow" w:hAnsi="Arial Narrow" w:cs="Arial"/>
          <w:bCs/>
          <w:noProof/>
          <w:color w:val="000000"/>
          <w:sz w:val="24"/>
          <w:szCs w:val="24"/>
        </w:rPr>
        <w:pict w14:anchorId="260F75B1">
          <v:shape id="_x0000_s2114" type="#_x0000_t202" style="position:absolute;left:0;text-align:left;margin-left:46.05pt;margin-top:-100.95pt;width:665.75pt;height:88pt;z-index:3;mso-width-relative:margin;mso-height-relative:margin" filled="f" stroked="f">
            <v:textbox style="mso-next-textbox:#_x0000_s2114">
              <w:txbxContent>
                <w:p w14:paraId="7FACAF14" w14:textId="77777777" w:rsidR="00E55231" w:rsidRPr="008A5D17" w:rsidRDefault="00E55231" w:rsidP="004C287D">
                  <w:pPr>
                    <w:spacing w:before="240" w:after="120" w:line="240" w:lineRule="auto"/>
                    <w:ind w:left="994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5D17"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</w:rPr>
                    <w:t xml:space="preserve">This is not a cost estimator. </w:t>
                  </w:r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Treatments shown are just examples of how this </w:t>
                  </w:r>
                  <w:hyperlink r:id="rId76" w:anchor="plan" w:history="1">
                    <w:r w:rsidRPr="00482E06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plan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might cover medical care. Your actual costs will be different depending on the actual care you receive, the prices your </w:t>
                  </w:r>
                  <w:hyperlink r:id="rId77" w:anchor="provider" w:history="1">
                    <w:r w:rsidRPr="009D1833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providers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charge, and many other factors. Focus on the </w:t>
                  </w:r>
                  <w:hyperlink r:id="rId78" w:anchor="cost-sharing" w:history="1">
                    <w:r w:rsidRPr="00EF3ACC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cost sharing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amounts (</w:t>
                  </w:r>
                  <w:hyperlink r:id="rId79" w:anchor="deductible" w:history="1">
                    <w:r w:rsidRPr="000151A3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deductibles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, </w:t>
                  </w:r>
                  <w:hyperlink r:id="rId80" w:anchor="copayment" w:history="1">
                    <w:r w:rsidRPr="009D1833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copayments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and </w:t>
                  </w:r>
                  <w:hyperlink r:id="rId81" w:anchor="coinsurance" w:history="1">
                    <w:r w:rsidRPr="009D1833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coinsurance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) and </w:t>
                  </w:r>
                  <w:hyperlink r:id="rId82" w:anchor="excluded-services" w:history="1">
                    <w:r w:rsidRPr="00C16398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excluded services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 under the </w:t>
                  </w:r>
                  <w:hyperlink r:id="rId83" w:anchor="plan" w:history="1">
                    <w:r w:rsidRPr="00EF3ACC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plan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. Use this information to compare the portion of costs you might pay under different health </w:t>
                  </w:r>
                  <w:hyperlink r:id="rId84" w:anchor="plan" w:history="1">
                    <w:r w:rsidRPr="00BB28C7">
                      <w:rPr>
                        <w:rStyle w:val="Hyperlink"/>
                        <w:rFonts w:ascii="Arial Narrow" w:hAnsi="Arial Narrow" w:cs="Arial"/>
                        <w:bCs/>
                        <w:sz w:val="24"/>
                        <w:szCs w:val="24"/>
                      </w:rPr>
                      <w:t>plans</w:t>
                    </w:r>
                  </w:hyperlink>
                  <w:r w:rsidRPr="008A5D17"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 xml:space="preserve">. </w:t>
                  </w:r>
                  <w:r w:rsidRPr="008A5D17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 xml:space="preserve">Please note these coverage examples are based on self-only coverage. </w:t>
                  </w:r>
                  <w:r w:rsidRPr="008A5D17">
                    <w:rPr>
                      <w:rFonts w:ascii="Arial Narrow" w:hAnsi="Arial Narrow" w:cs="Arial"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xbxContent>
            </v:textbox>
          </v:shape>
        </w:pict>
      </w:r>
    </w:p>
    <w:p w14:paraId="1EB1BBE0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23814BD5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3246F17D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66AB0A58" w14:textId="77777777" w:rsidR="00C7679D" w:rsidRPr="008A5D17" w:rsidRDefault="00C7679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4AB8CC2D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85" w:anchor="plan" w:history="1">
        <w:r w:rsidRPr="00105A56"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86" w:anchor="deductible" w:history="1">
        <w:r w:rsidRPr="000151A3"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$</w:t>
      </w:r>
    </w:p>
    <w:p w14:paraId="2E7DBE01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87" w:anchor="specialist" w:history="1">
        <w:r w:rsidRPr="00DE7C26"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  <w:t>$</w:t>
      </w:r>
    </w:p>
    <w:p w14:paraId="28EEF62B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C70FCC">
        <w:rPr>
          <w:rFonts w:ascii="Arial Narrow" w:hAnsi="Arial Narrow" w:cs="Arial"/>
          <w:b/>
          <w:color w:val="000000"/>
          <w:sz w:val="24"/>
          <w:szCs w:val="24"/>
        </w:rPr>
        <w:t>%</w:t>
      </w:r>
    </w:p>
    <w:p w14:paraId="7266A63C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 w:rsidR="00C70FCC" w:rsidRPr="00FC278F">
        <w:rPr>
          <w:rFonts w:ascii="Arial Narrow" w:hAnsi="Arial Narrow" w:cs="Arial"/>
          <w:b/>
          <w:sz w:val="24"/>
          <w:szCs w:val="24"/>
        </w:rPr>
        <w:t>Other</w:t>
      </w:r>
      <w:r w:rsidR="00C70FCC">
        <w:rPr>
          <w:rFonts w:ascii="Arial Narrow" w:hAnsi="Arial Narrow" w:cs="Arial"/>
          <w:sz w:val="24"/>
          <w:szCs w:val="24"/>
        </w:rPr>
        <w:t xml:space="preserve">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sz w:val="24"/>
          <w:szCs w:val="24"/>
        </w:rPr>
        <w:tab/>
        <w:t>%</w:t>
      </w:r>
    </w:p>
    <w:p w14:paraId="67044B19" w14:textId="77777777" w:rsidR="00C7679D" w:rsidRPr="008A5D17" w:rsidRDefault="00C7679D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b/>
          <w:sz w:val="24"/>
          <w:szCs w:val="24"/>
        </w:rPr>
      </w:pPr>
    </w:p>
    <w:p w14:paraId="2AC1EF4D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6D06220E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Specialist office visits (</w:t>
      </w:r>
      <w:r w:rsidRPr="008A5D17">
        <w:rPr>
          <w:rFonts w:ascii="Arial Narrow" w:hAnsi="Arial Narrow" w:cs="Arial"/>
          <w:i/>
          <w:sz w:val="24"/>
          <w:szCs w:val="24"/>
        </w:rPr>
        <w:t>prenatal care)</w:t>
      </w:r>
    </w:p>
    <w:p w14:paraId="1F555F0F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Childbirth/Delivery Professional Services</w:t>
      </w:r>
    </w:p>
    <w:p w14:paraId="292C928D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Childbirth/Delivery Facility Services</w:t>
      </w:r>
    </w:p>
    <w:p w14:paraId="2DFEE55E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Diagnostic tests (</w:t>
      </w:r>
      <w:r w:rsidRPr="008A5D17">
        <w:rPr>
          <w:rFonts w:ascii="Arial Narrow" w:hAnsi="Arial Narrow" w:cs="Arial"/>
          <w:i/>
          <w:sz w:val="24"/>
          <w:szCs w:val="24"/>
        </w:rPr>
        <w:t>ultrasounds and blood work)</w:t>
      </w:r>
    </w:p>
    <w:p w14:paraId="26B21F31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Specialist visit </w:t>
      </w:r>
      <w:r w:rsidRPr="008A5D17">
        <w:rPr>
          <w:rFonts w:ascii="Arial Narrow" w:hAnsi="Arial Narrow" w:cs="Arial"/>
          <w:i/>
          <w:sz w:val="24"/>
          <w:szCs w:val="24"/>
        </w:rPr>
        <w:t xml:space="preserve">(anesthesia) </w:t>
      </w:r>
    </w:p>
    <w:p w14:paraId="1A635EB0" w14:textId="77777777" w:rsidR="002D3571" w:rsidRPr="008A5D17" w:rsidRDefault="002D3571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A5D17" w14:paraId="1A12D765" w14:textId="77777777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71344F24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7ECD03AC" w14:textId="77777777" w:rsidR="004C287D" w:rsidRPr="008A5D17" w:rsidRDefault="004C287D" w:rsidP="00C70FC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</w:p>
        </w:tc>
      </w:tr>
    </w:tbl>
    <w:p w14:paraId="5FDE058C" w14:textId="77777777" w:rsidR="004C287D" w:rsidRPr="008A5D17" w:rsidRDefault="004C287D" w:rsidP="004C287D">
      <w:pPr>
        <w:spacing w:after="0" w:line="240" w:lineRule="auto"/>
        <w:rPr>
          <w:rFonts w:ascii="Arial Narrow" w:hAnsi="Arial Narrow" w:cs="Courier New"/>
          <w:color w:val="000000"/>
        </w:rPr>
      </w:pPr>
      <w:r w:rsidRPr="008A5D17">
        <w:rPr>
          <w:rFonts w:ascii="Arial Narrow" w:hAnsi="Arial Narrow" w:cs="Courier New"/>
        </w:rPr>
        <w:t xml:space="preserve"> </w:t>
      </w:r>
    </w:p>
    <w:p w14:paraId="6387AD1D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color w:val="000000"/>
          <w:sz w:val="24"/>
          <w:szCs w:val="24"/>
        </w:rPr>
        <w:t>In this example, Peg would pay: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A5D17" w14:paraId="6572C097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670928E5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4C287D" w:rsidRPr="008A5D17" w14:paraId="31D5AF9C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7E53542B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D0E45D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</w:p>
        </w:tc>
      </w:tr>
      <w:tr w:rsidR="004C287D" w:rsidRPr="008A5D17" w14:paraId="34E98077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6DBEB5C2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4FB542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</w:p>
        </w:tc>
      </w:tr>
      <w:tr w:rsidR="004C287D" w:rsidRPr="008A5D17" w14:paraId="64A1E237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7CF226C0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C58590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</w:p>
        </w:tc>
      </w:tr>
      <w:tr w:rsidR="004C287D" w:rsidRPr="008A5D17" w14:paraId="3CC8E232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31705064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4C287D" w:rsidRPr="008A5D17" w14:paraId="048FB7B3" w14:textId="77777777" w:rsidTr="00F81419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019A7827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1E00176F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</w:p>
        </w:tc>
      </w:tr>
      <w:tr w:rsidR="004C287D" w:rsidRPr="008A5D17" w14:paraId="52B82879" w14:textId="77777777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1886F9C0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Peg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0D2800EC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</w:p>
        </w:tc>
      </w:tr>
    </w:tbl>
    <w:p w14:paraId="7DF59E21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52C05D5C" w14:textId="77777777" w:rsidR="004C287D" w:rsidRPr="008A5D17" w:rsidDel="004A5E7C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br w:type="column"/>
      </w:r>
    </w:p>
    <w:p w14:paraId="38CA788D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4A7F82CD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18C9DA8D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w:pict w14:anchorId="3A22DBD2">
          <v:shape id="_x0000_s2111" type="#_x0000_t202" style="position:absolute;left:0;text-align:left;margin-left:-4.35pt;margin-top:.55pt;width:237.55pt;height:51.85pt;z-index:-4;mso-width-relative:margin;mso-height-relative:margin" wrapcoords="-96 -309 -96 21291 21696 21291 21696 -309 -96 -309" fillcolor="#0775a8" strokecolor="#70afd9">
            <v:textbox style="mso-next-textbox:#_x0000_s2111" inset=",2.16pt,,2.16pt">
              <w:txbxContent>
                <w:p w14:paraId="1AADED12" w14:textId="77777777" w:rsidR="004C287D" w:rsidRPr="008A5D17" w:rsidRDefault="004C287D" w:rsidP="004C287D">
                  <w:pPr>
                    <w:spacing w:before="40" w:after="40" w:line="240" w:lineRule="auto"/>
                    <w:jc w:val="center"/>
                    <w:rPr>
                      <w:rFonts w:ascii="Arial Narrow" w:hAnsi="Arial Narrow"/>
                      <w:sz w:val="24"/>
                    </w:rPr>
                  </w:pPr>
                  <w:r w:rsidRPr="008A5D17">
                    <w:rPr>
                      <w:rFonts w:ascii="Arial Narrow" w:hAnsi="Arial Narrow" w:cs="Arial"/>
                      <w:b/>
                      <w:color w:val="FFFFFF"/>
                      <w:sz w:val="28"/>
                      <w:szCs w:val="28"/>
                    </w:rPr>
                    <w:t>Managing Joe’s type 2 Diabetes</w:t>
                  </w:r>
                  <w:r w:rsidRPr="008A5D17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br/>
                  </w:r>
                  <w:r w:rsidRPr="008A5D17">
                    <w:rPr>
                      <w:rFonts w:ascii="Arial Narrow" w:hAnsi="Arial Narrow"/>
                      <w:color w:val="FFFFFF"/>
                      <w:sz w:val="24"/>
                      <w:szCs w:val="24"/>
                    </w:rPr>
                    <w:t xml:space="preserve">(a year of routine in-network care of a well-controlled condition) </w:t>
                  </w:r>
                </w:p>
              </w:txbxContent>
            </v:textbox>
          </v:shape>
        </w:pict>
      </w:r>
    </w:p>
    <w:p w14:paraId="12D2122A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200F9EEA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12503FB1" w14:textId="77777777" w:rsidR="006746BC" w:rsidRPr="008A5D17" w:rsidRDefault="006746B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2BA8241F" w14:textId="77777777" w:rsidR="004C287D" w:rsidRPr="008A5D17" w:rsidRDefault="004C287D" w:rsidP="008A5D17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6C7E834A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88" w:anchor="plan" w:history="1">
        <w:r w:rsidRPr="00105A56"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89" w:anchor="deductible" w:history="1">
        <w:r w:rsidRPr="000151A3"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$</w:t>
      </w:r>
    </w:p>
    <w:p w14:paraId="4C7F9968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90" w:anchor="specialist" w:history="1">
        <w:r w:rsidRPr="00DE7C26"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  <w:t>$</w:t>
      </w:r>
    </w:p>
    <w:p w14:paraId="562CF76F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C70FCC">
        <w:rPr>
          <w:rFonts w:ascii="Arial Narrow" w:hAnsi="Arial Narrow" w:cs="Arial"/>
          <w:b/>
          <w:color w:val="000000"/>
          <w:sz w:val="24"/>
          <w:szCs w:val="24"/>
        </w:rPr>
        <w:t>%</w:t>
      </w:r>
    </w:p>
    <w:p w14:paraId="161D3033" w14:textId="77777777" w:rsidR="000B48A9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 w:rsidR="00C70FCC" w:rsidRPr="00FC278F">
        <w:rPr>
          <w:rFonts w:ascii="Arial Narrow" w:hAnsi="Arial Narrow" w:cs="Arial"/>
          <w:b/>
          <w:sz w:val="24"/>
          <w:szCs w:val="24"/>
        </w:rPr>
        <w:t xml:space="preserve">Other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sz w:val="24"/>
          <w:szCs w:val="24"/>
        </w:rPr>
        <w:tab/>
        <w:t>%</w:t>
      </w:r>
    </w:p>
    <w:p w14:paraId="78CEC3F4" w14:textId="77777777" w:rsidR="00C7679D" w:rsidRPr="008A5D17" w:rsidRDefault="00C7679D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b/>
          <w:sz w:val="24"/>
          <w:szCs w:val="24"/>
        </w:rPr>
      </w:pPr>
    </w:p>
    <w:p w14:paraId="2F406705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54BCFC90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>Primary care physician office visits (</w:t>
      </w:r>
      <w:r w:rsidRPr="008A5D17">
        <w:rPr>
          <w:rFonts w:ascii="Arial Narrow" w:hAnsi="Arial Narrow" w:cs="Arial"/>
          <w:i/>
          <w:sz w:val="24"/>
          <w:szCs w:val="24"/>
        </w:rPr>
        <w:t>including disease education)</w:t>
      </w:r>
    </w:p>
    <w:p w14:paraId="713200AB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Diagnostic tests </w:t>
      </w:r>
      <w:r w:rsidRPr="008A5D17">
        <w:rPr>
          <w:rFonts w:ascii="Arial Narrow" w:hAnsi="Arial Narrow" w:cs="Arial"/>
          <w:i/>
          <w:sz w:val="24"/>
          <w:szCs w:val="24"/>
        </w:rPr>
        <w:t>(blood work)</w:t>
      </w:r>
    </w:p>
    <w:p w14:paraId="26509097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Prescription drugs </w:t>
      </w:r>
    </w:p>
    <w:p w14:paraId="7BC7BD0E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Durable medical equipment </w:t>
      </w:r>
      <w:r w:rsidRPr="008A5D17">
        <w:rPr>
          <w:rFonts w:ascii="Arial Narrow" w:hAnsi="Arial Narrow" w:cs="Arial"/>
          <w:i/>
          <w:sz w:val="24"/>
          <w:szCs w:val="24"/>
        </w:rPr>
        <w:t xml:space="preserve">(glucose meter) </w:t>
      </w:r>
    </w:p>
    <w:p w14:paraId="38ACB7E0" w14:textId="77777777" w:rsidR="002D3571" w:rsidRPr="008A5D17" w:rsidRDefault="002D3571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A5D17" w14:paraId="39E54ADD" w14:textId="77777777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14:paraId="5516D488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67E43C2C" w14:textId="77777777" w:rsidR="004C287D" w:rsidRPr="008A5D17" w:rsidRDefault="004C287D" w:rsidP="00C70FC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noProof/>
              </w:rPr>
              <w:pict w14:anchorId="6657DCEE">
                <v:shape id="Text Box 2" o:spid="_x0000_s2112" type="#_x0000_t202" style="position:absolute;left:0;text-align:left;margin-left:-374.5pt;margin-top:242.45pt;width:596.55pt;height:23.8pt;z-index:8;visibility:visible;mso-height-percent:200;mso-wrap-distance-top:3.6pt;mso-wrap-distance-bottom:3.6pt;mso-position-horizontal-relative:text;mso-position-vertical-relative:text;mso-height-percent:200;mso-width-relative:margin;mso-height-relative:margin">
                  <v:textbox style="mso-next-textbox:#Text Box 2;mso-fit-shape-to-text:t">
                    <w:txbxContent>
                      <w:p w14:paraId="67909FC5" w14:textId="77777777" w:rsidR="004C287D" w:rsidRPr="00D84970" w:rsidRDefault="004C287D" w:rsidP="004C287D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84970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The </w:t>
                        </w:r>
                        <w:r w:rsidRPr="00D84970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u w:val="single"/>
                          </w:rPr>
                          <w:t>plan</w:t>
                        </w:r>
                        <w:r w:rsidRPr="00D84970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would be responsible for the other costs of these EXAMPLE covered services.</w:t>
                        </w:r>
                      </w:p>
                    </w:txbxContent>
                  </v:textbox>
                </v:shape>
              </w:pict>
            </w: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</w:p>
        </w:tc>
      </w:tr>
    </w:tbl>
    <w:p w14:paraId="2C75C2D3" w14:textId="77777777" w:rsidR="004C287D" w:rsidRPr="008A5D17" w:rsidRDefault="004C287D" w:rsidP="004C287D">
      <w:pPr>
        <w:spacing w:after="0" w:line="240" w:lineRule="auto"/>
        <w:rPr>
          <w:rFonts w:ascii="Arial Narrow" w:hAnsi="Arial Narrow" w:cs="Courier New"/>
          <w:color w:val="000000"/>
        </w:rPr>
      </w:pPr>
      <w:r w:rsidRPr="008A5D17">
        <w:rPr>
          <w:rFonts w:ascii="Arial Narrow" w:hAnsi="Arial Narrow" w:cs="Courier New"/>
        </w:rPr>
        <w:t xml:space="preserve"> </w:t>
      </w:r>
    </w:p>
    <w:p w14:paraId="3CBFD785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color w:val="000000"/>
          <w:sz w:val="24"/>
          <w:szCs w:val="24"/>
        </w:rPr>
        <w:t>In this example, Joe would pay: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A5D17" w14:paraId="0D8E0F2B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26BBCC01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4C287D" w:rsidRPr="008A5D17" w14:paraId="10F9E556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1DE89F11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2B1CBB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</w:p>
        </w:tc>
      </w:tr>
      <w:tr w:rsidR="004C287D" w:rsidRPr="008A5D17" w14:paraId="66AE9DAB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5DDFDEF2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78D5CA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</w:p>
        </w:tc>
      </w:tr>
      <w:tr w:rsidR="004C287D" w:rsidRPr="008A5D17" w14:paraId="16E46467" w14:textId="77777777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14:paraId="53E3898E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20DDA8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</w:p>
        </w:tc>
      </w:tr>
      <w:tr w:rsidR="004C287D" w:rsidRPr="008A5D17" w14:paraId="57CD3C01" w14:textId="77777777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14:paraId="52EC8C3F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4C287D" w:rsidRPr="008A5D17" w14:paraId="1F6746E5" w14:textId="77777777" w:rsidTr="00F81419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7783DA83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1862BFDD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</w:p>
        </w:tc>
      </w:tr>
      <w:tr w:rsidR="004C287D" w:rsidRPr="008A5D17" w14:paraId="53466C7A" w14:textId="77777777" w:rsidTr="00F81419">
        <w:trPr>
          <w:trHeight w:val="323"/>
        </w:trPr>
        <w:tc>
          <w:tcPr>
            <w:tcW w:w="3690" w:type="dxa"/>
            <w:shd w:val="clear" w:color="auto" w:fill="C0E8FB"/>
            <w:noWrap/>
            <w:vAlign w:val="center"/>
          </w:tcPr>
          <w:p w14:paraId="58178F37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Joe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1ADE0A86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</w:p>
        </w:tc>
      </w:tr>
    </w:tbl>
    <w:p w14:paraId="4FBC6E31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0ADC40E5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color w:val="0775A8"/>
          <w:sz w:val="24"/>
          <w:szCs w:val="24"/>
        </w:rPr>
        <w:br w:type="column"/>
      </w:r>
    </w:p>
    <w:p w14:paraId="3EB244AB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580125CB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3F13B623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w:pict w14:anchorId="53C387E7">
          <v:shape id="_x0000_s2110" type="#_x0000_t202" style="position:absolute;left:0;text-align:left;margin-left:-3.5pt;margin-top:.55pt;width:220.2pt;height:51.85pt;z-index:-5;mso-width-relative:margin;mso-height-relative:margin" wrapcoords="-96 -309 -96 21291 21696 21291 21696 -309 -96 -309" fillcolor="#0775a8" strokecolor="#70afd9">
            <v:textbox style="mso-next-textbox:#_x0000_s2110" inset=",2.16pt,,2.16pt">
              <w:txbxContent>
                <w:p w14:paraId="7AE99D2F" w14:textId="77777777" w:rsidR="004C287D" w:rsidRPr="008A5D17" w:rsidRDefault="004C287D" w:rsidP="004C287D">
                  <w:pPr>
                    <w:spacing w:before="40" w:after="4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5D17">
                    <w:rPr>
                      <w:rFonts w:ascii="Arial Narrow" w:hAnsi="Arial Narrow" w:cs="Arial"/>
                      <w:b/>
                      <w:color w:val="FFFFFF"/>
                      <w:sz w:val="28"/>
                      <w:szCs w:val="28"/>
                    </w:rPr>
                    <w:t>Mia’s Simple Fracture</w:t>
                  </w:r>
                  <w:r w:rsidRPr="008A5D17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br/>
                  </w:r>
                  <w:r w:rsidRPr="008A5D17">
                    <w:rPr>
                      <w:rFonts w:ascii="Arial Narrow" w:hAnsi="Arial Narrow"/>
                      <w:color w:val="FFFFFF"/>
                      <w:sz w:val="24"/>
                      <w:szCs w:val="24"/>
                    </w:rPr>
                    <w:t>(in-network emergency room visit and follow up care)</w:t>
                  </w:r>
                </w:p>
                <w:p w14:paraId="6F3FFEEB" w14:textId="77777777" w:rsidR="004C287D" w:rsidRPr="006D3E86" w:rsidRDefault="004C287D" w:rsidP="004C287D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</w:p>
    <w:p w14:paraId="723F2AF0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7C5F2B4D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A0D1B63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13E08CE5" w14:textId="77777777" w:rsidR="004C287D" w:rsidRPr="008A5D17" w:rsidRDefault="004C287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 </w:t>
      </w:r>
    </w:p>
    <w:p w14:paraId="2889DE32" w14:textId="77777777" w:rsidR="000B48A9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91" w:anchor="plan" w:history="1">
        <w:r w:rsidRPr="00105A56"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92" w:anchor="deductible" w:history="1">
        <w:r w:rsidRPr="000151A3"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$</w:t>
      </w:r>
    </w:p>
    <w:p w14:paraId="4C1DF60F" w14:textId="77777777" w:rsidR="000B48A9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93" w:anchor="specialist" w:history="1">
        <w:r w:rsidRPr="00DE7C26"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  <w:t>$</w:t>
      </w:r>
    </w:p>
    <w:p w14:paraId="34758BBF" w14:textId="77777777" w:rsidR="000B48A9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right="24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B03A13" w:rsidRPr="00EF3ACC">
        <w:rPr>
          <w:rFonts w:ascii="Arial Narrow" w:hAnsi="Arial Narrow" w:cs="Arial"/>
          <w:b/>
          <w:i/>
          <w:color w:val="000000"/>
          <w:sz w:val="24"/>
          <w:szCs w:val="24"/>
        </w:rPr>
        <w:t>[cost sharing]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C70FCC">
        <w:rPr>
          <w:rFonts w:ascii="Arial Narrow" w:hAnsi="Arial Narrow" w:cs="Arial"/>
          <w:b/>
          <w:color w:val="000000"/>
          <w:sz w:val="24"/>
          <w:szCs w:val="24"/>
        </w:rPr>
        <w:t>%</w:t>
      </w:r>
    </w:p>
    <w:p w14:paraId="1C7EE040" w14:textId="77777777" w:rsidR="000B48A9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 w:rsidR="00C70FCC" w:rsidRPr="00FC278F">
        <w:rPr>
          <w:rFonts w:ascii="Arial Narrow" w:hAnsi="Arial Narrow" w:cs="Arial"/>
          <w:b/>
          <w:sz w:val="24"/>
          <w:szCs w:val="24"/>
        </w:rPr>
        <w:t xml:space="preserve">Other </w:t>
      </w:r>
      <w:r w:rsidR="00B03A13" w:rsidRPr="00B03A13">
        <w:rPr>
          <w:rFonts w:ascii="Arial Narrow" w:hAnsi="Arial Narrow" w:cs="Arial"/>
          <w:b/>
          <w:i/>
          <w:color w:val="000000"/>
          <w:sz w:val="24"/>
          <w:szCs w:val="24"/>
          <w:u w:val="single"/>
        </w:rPr>
        <w:t>[cost sharing]</w:t>
      </w:r>
      <w:r>
        <w:rPr>
          <w:rFonts w:ascii="Arial Narrow" w:hAnsi="Arial Narrow" w:cs="Arial"/>
          <w:b/>
          <w:sz w:val="24"/>
          <w:szCs w:val="24"/>
        </w:rPr>
        <w:tab/>
        <w:t>%</w:t>
      </w:r>
    </w:p>
    <w:p w14:paraId="4A6DC420" w14:textId="77777777" w:rsidR="00C7679D" w:rsidRPr="008A5D17" w:rsidRDefault="00C7679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7009E766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46FF23D9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Emergency room care </w:t>
      </w:r>
      <w:r w:rsidRPr="008A5D17">
        <w:rPr>
          <w:rFonts w:ascii="Arial Narrow" w:hAnsi="Arial Narrow" w:cs="Arial"/>
          <w:i/>
          <w:sz w:val="24"/>
          <w:szCs w:val="24"/>
        </w:rPr>
        <w:t>(including medical supplies)</w:t>
      </w:r>
    </w:p>
    <w:p w14:paraId="450F15F9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Diagnostic test </w:t>
      </w:r>
      <w:r w:rsidRPr="008A5D17">
        <w:rPr>
          <w:rFonts w:ascii="Arial Narrow" w:hAnsi="Arial Narrow" w:cs="Arial"/>
          <w:i/>
          <w:sz w:val="24"/>
          <w:szCs w:val="24"/>
        </w:rPr>
        <w:t>(x-ray)</w:t>
      </w:r>
    </w:p>
    <w:p w14:paraId="6ECAB8A3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Durable medical equipment </w:t>
      </w:r>
      <w:r w:rsidRPr="008A5D17">
        <w:rPr>
          <w:rFonts w:ascii="Arial Narrow" w:hAnsi="Arial Narrow" w:cs="Arial"/>
          <w:i/>
          <w:sz w:val="24"/>
          <w:szCs w:val="24"/>
        </w:rPr>
        <w:t>(crutches)</w:t>
      </w:r>
    </w:p>
    <w:p w14:paraId="721A347B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Rehabilitation services </w:t>
      </w:r>
      <w:r w:rsidRPr="008A5D17">
        <w:rPr>
          <w:rFonts w:ascii="Arial Narrow" w:hAnsi="Arial Narrow" w:cs="Arial"/>
          <w:i/>
          <w:sz w:val="24"/>
          <w:szCs w:val="24"/>
        </w:rPr>
        <w:t>(physical therapy)</w:t>
      </w:r>
    </w:p>
    <w:p w14:paraId="725C48D8" w14:textId="77777777" w:rsidR="002D3571" w:rsidRPr="008A5D17" w:rsidRDefault="002D3571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41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4C287D" w:rsidRPr="008A5D17" w14:paraId="5C2C809F" w14:textId="77777777" w:rsidTr="00355532">
        <w:trPr>
          <w:trHeight w:val="300"/>
        </w:trPr>
        <w:tc>
          <w:tcPr>
            <w:tcW w:w="3420" w:type="dxa"/>
            <w:shd w:val="clear" w:color="auto" w:fill="C0E8FB"/>
            <w:noWrap/>
            <w:vAlign w:val="center"/>
          </w:tcPr>
          <w:p w14:paraId="5963718A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5707AAB3" w14:textId="77777777" w:rsidR="004C287D" w:rsidRPr="008A5D17" w:rsidRDefault="004C287D" w:rsidP="00C70FC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</w:p>
        </w:tc>
      </w:tr>
    </w:tbl>
    <w:p w14:paraId="324F4DAC" w14:textId="77777777" w:rsidR="004C287D" w:rsidRPr="008A5D17" w:rsidRDefault="004C287D" w:rsidP="004C287D">
      <w:pPr>
        <w:spacing w:after="0" w:line="240" w:lineRule="auto"/>
        <w:rPr>
          <w:rFonts w:ascii="Arial Narrow" w:hAnsi="Arial Narrow" w:cs="Courier New"/>
          <w:color w:val="000000"/>
        </w:rPr>
      </w:pPr>
      <w:r w:rsidRPr="008A5D17">
        <w:rPr>
          <w:rFonts w:ascii="Arial Narrow" w:hAnsi="Arial Narrow" w:cs="Courier New"/>
        </w:rPr>
        <w:t xml:space="preserve"> </w:t>
      </w:r>
    </w:p>
    <w:p w14:paraId="27638744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color w:val="000000"/>
          <w:sz w:val="24"/>
          <w:szCs w:val="24"/>
        </w:rPr>
        <w:t>In this example, Mia would pay</w:t>
      </w:r>
      <w:r w:rsidR="00857A7B">
        <w:rPr>
          <w:rFonts w:ascii="Arial Narrow" w:hAnsi="Arial Narrow" w:cs="Arial"/>
          <w:b/>
          <w:color w:val="000000"/>
          <w:sz w:val="24"/>
          <w:szCs w:val="24"/>
        </w:rPr>
        <w:t>:</w:t>
      </w:r>
    </w:p>
    <w:tbl>
      <w:tblPr>
        <w:tblW w:w="441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4C287D" w:rsidRPr="008A5D17" w14:paraId="7EDD8663" w14:textId="77777777" w:rsidTr="00355532">
        <w:trPr>
          <w:trHeight w:val="300"/>
        </w:trPr>
        <w:tc>
          <w:tcPr>
            <w:tcW w:w="4410" w:type="dxa"/>
            <w:gridSpan w:val="2"/>
            <w:shd w:val="clear" w:color="auto" w:fill="DEEAF6"/>
            <w:noWrap/>
            <w:vAlign w:val="center"/>
          </w:tcPr>
          <w:p w14:paraId="304915FE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4C287D" w:rsidRPr="008A5D17" w14:paraId="1A51BE44" w14:textId="77777777" w:rsidTr="00355532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14:paraId="1379915C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CA209B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</w:p>
        </w:tc>
      </w:tr>
      <w:tr w:rsidR="004C287D" w:rsidRPr="008A5D17" w14:paraId="2F13BBB8" w14:textId="77777777" w:rsidTr="00355532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14:paraId="4CFCF604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76E3F4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</w:p>
        </w:tc>
      </w:tr>
      <w:tr w:rsidR="004C287D" w:rsidRPr="008A5D17" w14:paraId="67DBD4CE" w14:textId="77777777" w:rsidTr="00355532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14:paraId="23153E8A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0CEC8F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</w:p>
        </w:tc>
      </w:tr>
      <w:tr w:rsidR="004C287D" w:rsidRPr="008A5D17" w14:paraId="7FA05A7D" w14:textId="77777777" w:rsidTr="00355532">
        <w:trPr>
          <w:trHeight w:val="300"/>
        </w:trPr>
        <w:tc>
          <w:tcPr>
            <w:tcW w:w="4410" w:type="dxa"/>
            <w:gridSpan w:val="2"/>
            <w:shd w:val="clear" w:color="auto" w:fill="DEEAF6"/>
            <w:noWrap/>
            <w:vAlign w:val="center"/>
          </w:tcPr>
          <w:p w14:paraId="777FDF24" w14:textId="77777777" w:rsidR="004C287D" w:rsidRPr="008A5D17" w:rsidRDefault="004C287D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4C287D" w:rsidRPr="008A5D17" w14:paraId="088F2976" w14:textId="77777777" w:rsidTr="00355532">
        <w:trPr>
          <w:trHeight w:val="300"/>
        </w:trPr>
        <w:tc>
          <w:tcPr>
            <w:tcW w:w="342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14:paraId="45BC7BB3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6AE25977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</w:p>
        </w:tc>
      </w:tr>
      <w:tr w:rsidR="004C287D" w:rsidRPr="008A5D17" w14:paraId="39498910" w14:textId="77777777" w:rsidTr="00355532">
        <w:trPr>
          <w:trHeight w:val="300"/>
        </w:trPr>
        <w:tc>
          <w:tcPr>
            <w:tcW w:w="3420" w:type="dxa"/>
            <w:shd w:val="clear" w:color="auto" w:fill="C0E8FB"/>
            <w:noWrap/>
            <w:vAlign w:val="center"/>
          </w:tcPr>
          <w:p w14:paraId="773657D3" w14:textId="77777777" w:rsidR="004C287D" w:rsidRPr="008A5D17" w:rsidRDefault="004C287D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Mia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7AD43030" w14:textId="77777777" w:rsidR="004C287D" w:rsidRPr="008A5D17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</w:p>
        </w:tc>
      </w:tr>
    </w:tbl>
    <w:p w14:paraId="551C0CBE" w14:textId="77777777" w:rsidR="002B0553" w:rsidRPr="008A5D17" w:rsidRDefault="002B0553" w:rsidP="008A5D17">
      <w:pPr>
        <w:pStyle w:val="Header"/>
        <w:rPr>
          <w:rFonts w:ascii="Arial Narrow" w:hAnsi="Arial Narrow" w:cs="Arial"/>
          <w:b/>
          <w:bCs/>
          <w:vanish/>
          <w:sz w:val="20"/>
          <w:szCs w:val="20"/>
        </w:rPr>
      </w:pPr>
    </w:p>
    <w:sectPr w:rsidR="002B0553" w:rsidRPr="008A5D17" w:rsidSect="008A5D17">
      <w:type w:val="continuous"/>
      <w:pgSz w:w="15840" w:h="12240" w:orient="landscape" w:code="1"/>
      <w:pgMar w:top="720" w:right="720" w:bottom="72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3EEC7" w14:textId="77777777" w:rsidR="00372EA9" w:rsidRDefault="00372EA9" w:rsidP="009A7781">
      <w:pPr>
        <w:spacing w:after="0" w:line="240" w:lineRule="auto"/>
      </w:pPr>
      <w:r>
        <w:separator/>
      </w:r>
    </w:p>
  </w:endnote>
  <w:endnote w:type="continuationSeparator" w:id="0">
    <w:p w14:paraId="08B16657" w14:textId="77777777" w:rsidR="00372EA9" w:rsidRDefault="00372EA9" w:rsidP="009A7781">
      <w:pPr>
        <w:spacing w:after="0" w:line="240" w:lineRule="auto"/>
      </w:pPr>
      <w:r>
        <w:continuationSeparator/>
      </w:r>
    </w:p>
  </w:endnote>
  <w:endnote w:type="continuationNotice" w:id="1">
    <w:p w14:paraId="299BE6FC" w14:textId="77777777" w:rsidR="00372EA9" w:rsidRDefault="00372E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CF501" w14:textId="77777777" w:rsidR="0078252C" w:rsidRPr="008A5D17" w:rsidRDefault="0078252C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Arial Narrow" w:hAnsi="Arial Narrow" w:cs="Arial"/>
        <w:color w:val="000000"/>
        <w:sz w:val="24"/>
        <w:szCs w:val="24"/>
      </w:rPr>
    </w:pPr>
    <w:r w:rsidRPr="00D239E1">
      <w:rPr>
        <w:rFonts w:ascii="Arial Narrow" w:hAnsi="Arial Narrow" w:cs="Arial"/>
        <w:b/>
        <w:noProof/>
        <w:color w:val="000000"/>
        <w:sz w:val="24"/>
        <w:szCs w:val="24"/>
        <w:lang w:eastAsia="zh-TW"/>
      </w:rPr>
      <w:pict w14:anchorId="66C00410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0.3pt;margin-top:10.5pt;width:232.1pt;height:31.75pt;z-index:-2;mso-height-percent:200;mso-height-percent:200;mso-width-relative:margin;mso-height-relative:margin" o:allowoverlap="f" stroked="f">
          <v:textbox style="mso-next-textbox:#_x0000_s1036;mso-fit-shape-to-text:t">
            <w:txbxContent>
              <w:p w14:paraId="4D6482DA" w14:textId="77777777" w:rsidR="0078252C" w:rsidRDefault="0078252C" w:rsidP="0078252C">
                <w:pPr>
                  <w:jc w:val="right"/>
                </w:pPr>
                <w:r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CC4658"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PAGE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CD1E46">
                  <w:rPr>
                    <w:rFonts w:ascii="Arial" w:hAnsi="Arial" w:cs="Arial"/>
                    <w:b/>
                    <w:noProof/>
                    <w:color w:val="0775A8"/>
                  </w:rPr>
                  <w:t>4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t xml:space="preserve"> of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NUMPAGES 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CD1E46">
                  <w:rPr>
                    <w:rFonts w:ascii="Arial" w:hAnsi="Arial" w:cs="Arial"/>
                    <w:b/>
                    <w:noProof/>
                    <w:color w:val="0775A8"/>
                  </w:rPr>
                  <w:t>4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Pr="00D239E1">
      <w:rPr>
        <w:rFonts w:ascii="Arial Narrow" w:hAnsi="Arial Narrow" w:cs="Arial"/>
        <w:b/>
        <w:color w:val="000000"/>
        <w:sz w:val="24"/>
        <w:szCs w:val="24"/>
      </w:rPr>
      <w:tab/>
    </w:r>
    <w:r w:rsidRPr="00D239E1">
      <w:rPr>
        <w:rFonts w:ascii="Arial Narrow" w:hAnsi="Arial Narrow" w:cs="Arial"/>
        <w:b/>
        <w:color w:val="0775A8"/>
        <w:sz w:val="24"/>
        <w:szCs w:val="24"/>
      </w:rPr>
      <w:br/>
    </w:r>
    <w:r>
      <w:rPr>
        <w:rFonts w:ascii="Arial Narrow" w:hAnsi="Arial Narrow" w:cs="Arial"/>
        <w:color w:val="000000"/>
        <w:sz w:val="24"/>
        <w:szCs w:val="24"/>
      </w:rPr>
      <w:t>[</w:t>
    </w:r>
    <w:r w:rsidRPr="000B48A9">
      <w:rPr>
        <w:rFonts w:ascii="Arial Narrow" w:hAnsi="Arial Narrow" w:cs="Arial"/>
        <w:color w:val="000000"/>
        <w:sz w:val="24"/>
        <w:szCs w:val="24"/>
      </w:rPr>
      <w:t>* For more information about limitations and exceptions, see the plan or policy document at [www.insert.com].</w:t>
    </w:r>
    <w:r>
      <w:rPr>
        <w:rFonts w:ascii="Arial Narrow" w:hAnsi="Arial Narrow" w:cs="Arial"/>
        <w:color w:val="000000"/>
        <w:sz w:val="24"/>
        <w:szCs w:val="24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EB408" w14:textId="77777777" w:rsidR="007A60AB" w:rsidRDefault="007A60AB" w:rsidP="007A60AB">
    <w:pPr>
      <w:jc w:val="right"/>
    </w:pP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PAGE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CD1E46">
      <w:rPr>
        <w:rFonts w:ascii="Arial" w:hAnsi="Arial" w:cs="Arial"/>
        <w:b/>
        <w:noProof/>
        <w:color w:val="0775A8"/>
      </w:rPr>
      <w:t>1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  <w:r w:rsidRPr="004B714B">
      <w:rPr>
        <w:rFonts w:ascii="Arial" w:hAnsi="Arial" w:cs="Arial"/>
        <w:b/>
        <w:color w:val="0775A8"/>
      </w:rPr>
      <w:t xml:space="preserve"> of 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NUMPAGES 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CD1E46">
      <w:rPr>
        <w:rFonts w:ascii="Arial" w:hAnsi="Arial" w:cs="Arial"/>
        <w:b/>
        <w:noProof/>
        <w:color w:val="0775A8"/>
      </w:rPr>
      <w:t>5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</w:p>
  <w:p w14:paraId="6ECD8233" w14:textId="77777777" w:rsidR="007A60AB" w:rsidRDefault="007A60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4A280" w14:textId="77777777" w:rsidR="000B48A9" w:rsidRPr="00D239E1" w:rsidRDefault="000B48A9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jc w:val="center"/>
      <w:rPr>
        <w:rFonts w:ascii="Arial Narrow" w:hAnsi="Arial Narrow" w:cs="Arial"/>
        <w:color w:val="000000"/>
        <w:sz w:val="24"/>
        <w:szCs w:val="24"/>
      </w:rPr>
    </w:pPr>
    <w:r w:rsidRPr="00D239E1">
      <w:rPr>
        <w:rFonts w:ascii="Arial Narrow" w:hAnsi="Arial Narrow" w:cs="Arial"/>
        <w:b/>
        <w:noProof/>
        <w:color w:val="000000"/>
        <w:sz w:val="24"/>
        <w:szCs w:val="24"/>
        <w:lang w:eastAsia="zh-TW"/>
      </w:rPr>
      <w:pict w14:anchorId="1FF191A2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444.6pt;margin-top:10.5pt;width:287.95pt;height:32.3pt;z-index:-3;mso-width-percent:400;mso-height-percent:200;mso-width-percent:400;mso-height-percent:200;mso-width-relative:margin;mso-height-relative:margin" o:allowoverlap="f" stroked="f">
          <v:textbox style="mso-next-textbox:#_x0000_s1032;mso-fit-shape-to-text:t">
            <w:txbxContent>
              <w:p w14:paraId="308A6157" w14:textId="77777777" w:rsidR="000B48A9" w:rsidRDefault="000B48A9" w:rsidP="0055598A">
                <w:pPr>
                  <w:jc w:val="right"/>
                </w:pPr>
                <w:r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CC4658">
                  <w:rPr>
                    <w:rFonts w:ascii="Arial" w:hAnsi="Arial" w:cs="Arial"/>
                    <w:b/>
                    <w:color w:val="0775A8"/>
                  </w:rPr>
                  <w:t xml:space="preserve"> 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PAGE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CD1E46">
                  <w:rPr>
                    <w:rFonts w:ascii="Arial" w:hAnsi="Arial" w:cs="Arial"/>
                    <w:b/>
                    <w:noProof/>
                    <w:color w:val="0775A8"/>
                  </w:rPr>
                  <w:t>5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t xml:space="preserve"> of 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 w:rsidRPr="004B714B">
                  <w:rPr>
                    <w:rFonts w:ascii="Arial" w:hAnsi="Arial" w:cs="Arial"/>
                    <w:b/>
                    <w:color w:val="0775A8"/>
                  </w:rPr>
                  <w:instrText xml:space="preserve"> NUMPAGES  </w:instrTex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CD1E46">
                  <w:rPr>
                    <w:rFonts w:ascii="Arial" w:hAnsi="Arial" w:cs="Arial"/>
                    <w:b/>
                    <w:noProof/>
                    <w:color w:val="0775A8"/>
                  </w:rPr>
                  <w:t>5</w:t>
                </w:r>
                <w:r w:rsidRPr="004B714B"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Pr="00D239E1">
      <w:rPr>
        <w:rFonts w:ascii="Arial Narrow" w:hAnsi="Arial Narrow" w:cs="Arial"/>
        <w:b/>
        <w:color w:val="000000"/>
        <w:sz w:val="24"/>
        <w:szCs w:val="24"/>
      </w:rPr>
      <w:tab/>
    </w:r>
    <w:r w:rsidRPr="00D239E1">
      <w:rPr>
        <w:rFonts w:ascii="Arial Narrow" w:hAnsi="Arial Narrow" w:cs="Arial"/>
        <w:b/>
        <w:color w:val="0775A8"/>
        <w:sz w:val="24"/>
        <w:szCs w:val="24"/>
      </w:rPr>
      <w:br/>
    </w:r>
    <w:r w:rsidR="00AE50DA">
      <w:rPr>
        <w:rFonts w:ascii="Arial Narrow" w:hAnsi="Arial Narrow" w:cs="Arial"/>
        <w:color w:val="000000"/>
        <w:sz w:val="24"/>
        <w:szCs w:val="24"/>
      </w:rPr>
      <w:t xml:space="preserve">The </w:t>
    </w:r>
    <w:hyperlink r:id="rId1" w:anchor="plan" w:history="1">
      <w:r w:rsidR="00AE50DA" w:rsidRPr="00482E06">
        <w:rPr>
          <w:rStyle w:val="Hyperlink"/>
          <w:rFonts w:ascii="Arial Narrow" w:hAnsi="Arial Narrow" w:cs="Arial"/>
          <w:b/>
          <w:sz w:val="24"/>
          <w:szCs w:val="24"/>
        </w:rPr>
        <w:t>plan</w:t>
      </w:r>
    </w:hyperlink>
    <w:r w:rsidR="00AE50DA">
      <w:rPr>
        <w:rFonts w:ascii="Arial Narrow" w:hAnsi="Arial Narrow" w:cs="Arial"/>
        <w:color w:val="000000"/>
        <w:sz w:val="24"/>
        <w:szCs w:val="24"/>
      </w:rPr>
      <w:t xml:space="preserve"> would be responsible for the other costs of these EXAMPLE covered services.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0E9CB" w14:textId="77777777" w:rsidR="00372EA9" w:rsidRDefault="00372EA9" w:rsidP="009A7781">
      <w:pPr>
        <w:spacing w:after="0" w:line="240" w:lineRule="auto"/>
      </w:pPr>
      <w:r>
        <w:separator/>
      </w:r>
    </w:p>
  </w:footnote>
  <w:footnote w:type="continuationSeparator" w:id="0">
    <w:p w14:paraId="34BF41CE" w14:textId="77777777" w:rsidR="00372EA9" w:rsidRDefault="00372EA9" w:rsidP="009A7781">
      <w:pPr>
        <w:spacing w:after="0" w:line="240" w:lineRule="auto"/>
      </w:pPr>
      <w:r>
        <w:continuationSeparator/>
      </w:r>
    </w:p>
  </w:footnote>
  <w:footnote w:type="continuationNotice" w:id="1">
    <w:p w14:paraId="14517615" w14:textId="77777777" w:rsidR="00372EA9" w:rsidRDefault="00372E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BBC69" w14:textId="77777777" w:rsidR="0078252C" w:rsidRPr="008A5D17" w:rsidRDefault="0078252C" w:rsidP="003132C0">
    <w:pPr>
      <w:tabs>
        <w:tab w:val="right" w:pos="14400"/>
      </w:tabs>
      <w:spacing w:after="0" w:line="240" w:lineRule="auto"/>
      <w:rPr>
        <w:rFonts w:ascii="Arial Narrow" w:hAnsi="Arial Narrow" w:cs="Arial"/>
        <w:b/>
        <w:color w:val="0775A8"/>
        <w:sz w:val="24"/>
        <w:szCs w:val="24"/>
      </w:rPr>
    </w:pPr>
    <w:r w:rsidRPr="009A5EA8">
      <w:rPr>
        <w:rFonts w:ascii="Arial Narrow" w:hAnsi="Arial Narrow" w:cs="Arial"/>
        <w:b/>
        <w:sz w:val="24"/>
        <w:szCs w:val="24"/>
      </w:rPr>
      <w:t xml:space="preserve">Summary of Benefits and Coverage: </w:t>
    </w:r>
    <w:r w:rsidRPr="009A5EA8">
      <w:rPr>
        <w:rFonts w:ascii="Arial Narrow" w:hAnsi="Arial Narrow" w:cs="Arial"/>
        <w:sz w:val="24"/>
        <w:szCs w:val="24"/>
      </w:rPr>
      <w:t xml:space="preserve">What this Plan Covers &amp; What You Pay </w:t>
    </w:r>
    <w:proofErr w:type="gramStart"/>
    <w:r w:rsidRPr="009A5EA8">
      <w:rPr>
        <w:rFonts w:ascii="Arial Narrow" w:hAnsi="Arial Narrow" w:cs="Arial"/>
        <w:sz w:val="24"/>
        <w:szCs w:val="24"/>
      </w:rPr>
      <w:t>For</w:t>
    </w:r>
    <w:proofErr w:type="gramEnd"/>
    <w:r w:rsidRPr="009A5EA8">
      <w:rPr>
        <w:rFonts w:ascii="Arial Narrow" w:hAnsi="Arial Narrow" w:cs="Arial"/>
        <w:sz w:val="24"/>
        <w:szCs w:val="24"/>
      </w:rPr>
      <w:t xml:space="preserve"> Covered Services</w:t>
    </w:r>
    <w:r w:rsidRPr="008A5D17">
      <w:rPr>
        <w:rFonts w:ascii="Arial Narrow" w:hAnsi="Arial Narrow" w:cs="Arial"/>
        <w:b/>
        <w:color w:val="0775A8"/>
        <w:sz w:val="24"/>
        <w:szCs w:val="24"/>
      </w:rPr>
      <w:tab/>
    </w:r>
    <w:r w:rsidRPr="009A5EA8">
      <w:rPr>
        <w:rFonts w:ascii="Arial Narrow" w:hAnsi="Arial Narrow" w:cs="Arial"/>
        <w:b/>
        <w:color w:val="0775A8"/>
        <w:sz w:val="24"/>
        <w:szCs w:val="24"/>
      </w:rPr>
      <w:t>Coverage Period: [See Instructions]</w:t>
    </w:r>
  </w:p>
  <w:p w14:paraId="3A77C91C" w14:textId="77777777" w:rsidR="0078252C" w:rsidRPr="008A5D17" w:rsidRDefault="0078252C" w:rsidP="003132C0">
    <w:pPr>
      <w:pStyle w:val="Header"/>
      <w:tabs>
        <w:tab w:val="clear" w:pos="9360"/>
        <w:tab w:val="right" w:pos="14400"/>
      </w:tabs>
      <w:rPr>
        <w:rFonts w:ascii="Arial Narrow" w:hAnsi="Arial Narrow" w:cs="Arial"/>
        <w:sz w:val="24"/>
        <w:szCs w:val="24"/>
      </w:rPr>
    </w:pPr>
    <w:r w:rsidRPr="008A5D17">
      <w:rPr>
        <w:rFonts w:ascii="Arial Narrow" w:hAnsi="Arial Narrow"/>
        <w:noProof/>
      </w:rPr>
      <w:pict w14:anchorId="6F68BB97"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1037" type="#_x0000_t32" style="position:absolute;margin-left:-10.2pt;margin-top:18.65pt;width:737pt;height:.0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" strokecolor="#f2f2f2" strokeweight="3pt">
          <v:shadow on="t" color="#205867" opacity=".5" offset="1pt"/>
        </v:shape>
      </w:pict>
    </w:r>
    <w:r w:rsidRPr="008A5D17">
      <w:rPr>
        <w:rFonts w:ascii="Arial Narrow" w:hAnsi="Arial Narrow" w:cs="Arial"/>
        <w:b/>
        <w:color w:val="0775A8"/>
        <w:sz w:val="24"/>
        <w:szCs w:val="24"/>
      </w:rPr>
      <w:t>_______________________: _________________</w:t>
    </w:r>
    <w:r w:rsidRPr="008A5D17">
      <w:rPr>
        <w:rFonts w:ascii="Arial Narrow" w:hAnsi="Arial Narrow" w:cs="Arial"/>
        <w:b/>
        <w:sz w:val="24"/>
        <w:szCs w:val="24"/>
      </w:rPr>
      <w:tab/>
    </w:r>
    <w:r w:rsidR="000E1EC5">
      <w:rPr>
        <w:rFonts w:ascii="Arial Narrow" w:hAnsi="Arial Narrow" w:cs="Arial"/>
        <w:b/>
        <w:sz w:val="24"/>
        <w:szCs w:val="24"/>
      </w:rPr>
      <w:tab/>
    </w:r>
    <w:r w:rsidRPr="008A5D17">
      <w:rPr>
        <w:rFonts w:ascii="Arial Narrow" w:hAnsi="Arial Narrow" w:cs="Arial"/>
        <w:b/>
        <w:sz w:val="24"/>
        <w:szCs w:val="24"/>
      </w:rPr>
      <w:t xml:space="preserve">Coverage for: </w:t>
    </w:r>
    <w:r w:rsidRPr="008A5D17">
      <w:rPr>
        <w:rFonts w:ascii="Arial Narrow" w:hAnsi="Arial Narrow" w:cs="Arial"/>
        <w:sz w:val="24"/>
        <w:szCs w:val="24"/>
      </w:rPr>
      <w:t xml:space="preserve">_____________ </w:t>
    </w:r>
    <w:r w:rsidRPr="008A5D17">
      <w:rPr>
        <w:rFonts w:ascii="Arial Narrow" w:hAnsi="Arial Narrow" w:cs="Arial"/>
        <w:color w:val="0775A8"/>
        <w:sz w:val="24"/>
        <w:szCs w:val="24"/>
      </w:rPr>
      <w:t>|</w:t>
    </w:r>
    <w:r w:rsidRPr="008A5D17">
      <w:rPr>
        <w:rFonts w:ascii="Arial Narrow" w:hAnsi="Arial Narrow" w:cs="Arial"/>
        <w:b/>
        <w:color w:val="0775A8"/>
        <w:sz w:val="24"/>
        <w:szCs w:val="24"/>
      </w:rPr>
      <w:t xml:space="preserve"> </w:t>
    </w:r>
    <w:r w:rsidRPr="008A5D17">
      <w:rPr>
        <w:rFonts w:ascii="Arial Narrow" w:hAnsi="Arial Narrow" w:cs="Arial"/>
        <w:b/>
        <w:sz w:val="24"/>
        <w:szCs w:val="24"/>
      </w:rPr>
      <w:t xml:space="preserve">Plan Type: </w:t>
    </w:r>
    <w:r w:rsidRPr="008A5D17">
      <w:rPr>
        <w:rFonts w:ascii="Arial Narrow" w:hAnsi="Arial Narrow" w:cs="Arial"/>
        <w:sz w:val="24"/>
        <w:szCs w:val="24"/>
      </w:rPr>
      <w:t>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67670" w14:textId="77777777" w:rsidR="004C287D" w:rsidRPr="00E30D14" w:rsidRDefault="004C287D" w:rsidP="0055598A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60.75pt;height:45pt;mso-position-horizontal:left" wrapcoords="-831 0 -831 20463 21600 20463 21600 0 -831 0" o:bullet="t" o:allowoverlap="f">
        <v:imagedata r:id="rId1" o:title="Exclamation"/>
      </v:shape>
    </w:pict>
  </w:numPicBullet>
  <w:abstractNum w:abstractNumId="0" w15:restartNumberingAfterBreak="0">
    <w:nsid w:val="00C52FC1"/>
    <w:multiLevelType w:val="hybridMultilevel"/>
    <w:tmpl w:val="9124A1CA"/>
    <w:lvl w:ilvl="0" w:tplc="54128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98"/>
    <w:multiLevelType w:val="hybridMultilevel"/>
    <w:tmpl w:val="F1283E84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34CC"/>
    <w:multiLevelType w:val="hybridMultilevel"/>
    <w:tmpl w:val="42A2A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B62"/>
    <w:multiLevelType w:val="hybridMultilevel"/>
    <w:tmpl w:val="D18EE148"/>
    <w:lvl w:ilvl="0" w:tplc="AEB020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D7493"/>
    <w:multiLevelType w:val="hybridMultilevel"/>
    <w:tmpl w:val="0E96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B28"/>
    <w:multiLevelType w:val="hybridMultilevel"/>
    <w:tmpl w:val="1C0AF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61BAB"/>
    <w:multiLevelType w:val="hybridMultilevel"/>
    <w:tmpl w:val="4864A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3212"/>
    <w:multiLevelType w:val="hybridMultilevel"/>
    <w:tmpl w:val="1D0CD24E"/>
    <w:lvl w:ilvl="0" w:tplc="7FDCA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A12641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242EA"/>
    <w:multiLevelType w:val="hybridMultilevel"/>
    <w:tmpl w:val="6750C986"/>
    <w:lvl w:ilvl="0" w:tplc="79BEE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C535B"/>
    <w:multiLevelType w:val="hybridMultilevel"/>
    <w:tmpl w:val="6FD6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81734"/>
    <w:multiLevelType w:val="hybridMultilevel"/>
    <w:tmpl w:val="D4B60C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839FD"/>
    <w:multiLevelType w:val="hybridMultilevel"/>
    <w:tmpl w:val="E17E5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59B8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72B34"/>
    <w:multiLevelType w:val="hybridMultilevel"/>
    <w:tmpl w:val="3C1670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76AE3"/>
    <w:multiLevelType w:val="hybridMultilevel"/>
    <w:tmpl w:val="5224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83F77"/>
    <w:multiLevelType w:val="hybridMultilevel"/>
    <w:tmpl w:val="F1562C00"/>
    <w:lvl w:ilvl="0" w:tplc="9796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518FF"/>
    <w:multiLevelType w:val="hybridMultilevel"/>
    <w:tmpl w:val="3A38F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F07CA"/>
    <w:multiLevelType w:val="hybridMultilevel"/>
    <w:tmpl w:val="33E4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13D90"/>
    <w:multiLevelType w:val="hybridMultilevel"/>
    <w:tmpl w:val="16F2C900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F50A3"/>
    <w:multiLevelType w:val="hybridMultilevel"/>
    <w:tmpl w:val="0562DF76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E4B07"/>
    <w:multiLevelType w:val="hybridMultilevel"/>
    <w:tmpl w:val="33407690"/>
    <w:lvl w:ilvl="0" w:tplc="B6428B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03484"/>
    <w:multiLevelType w:val="hybridMultilevel"/>
    <w:tmpl w:val="F65CC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B3E"/>
    <w:multiLevelType w:val="hybridMultilevel"/>
    <w:tmpl w:val="DAB4D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211DC"/>
    <w:multiLevelType w:val="hybridMultilevel"/>
    <w:tmpl w:val="9754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02F02"/>
    <w:multiLevelType w:val="hybridMultilevel"/>
    <w:tmpl w:val="B792EAD2"/>
    <w:lvl w:ilvl="0" w:tplc="66D682C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D1FC0"/>
    <w:multiLevelType w:val="hybridMultilevel"/>
    <w:tmpl w:val="6450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A40D2"/>
    <w:multiLevelType w:val="hybridMultilevel"/>
    <w:tmpl w:val="EB4AF9DC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409D1"/>
    <w:multiLevelType w:val="hybridMultilevel"/>
    <w:tmpl w:val="A7C4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03E08"/>
    <w:multiLevelType w:val="hybridMultilevel"/>
    <w:tmpl w:val="F40873BA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A3630"/>
    <w:multiLevelType w:val="hybridMultilevel"/>
    <w:tmpl w:val="39A8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A0C00"/>
    <w:multiLevelType w:val="hybridMultilevel"/>
    <w:tmpl w:val="2E04AF8C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E4A7E"/>
    <w:multiLevelType w:val="hybridMultilevel"/>
    <w:tmpl w:val="226E38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A664E7"/>
    <w:multiLevelType w:val="hybridMultilevel"/>
    <w:tmpl w:val="83F8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36F"/>
    <w:multiLevelType w:val="hybridMultilevel"/>
    <w:tmpl w:val="E2D4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B707B"/>
    <w:multiLevelType w:val="hybridMultilevel"/>
    <w:tmpl w:val="A0EE6F94"/>
    <w:lvl w:ilvl="0" w:tplc="F42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4E6328"/>
    <w:multiLevelType w:val="hybridMultilevel"/>
    <w:tmpl w:val="6F4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52CA0"/>
    <w:multiLevelType w:val="hybridMultilevel"/>
    <w:tmpl w:val="88F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5BCB"/>
    <w:multiLevelType w:val="hybridMultilevel"/>
    <w:tmpl w:val="69963620"/>
    <w:lvl w:ilvl="0" w:tplc="42C4EE6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A7524"/>
    <w:multiLevelType w:val="hybridMultilevel"/>
    <w:tmpl w:val="946A4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C39C3"/>
    <w:multiLevelType w:val="hybridMultilevel"/>
    <w:tmpl w:val="40A0A494"/>
    <w:lvl w:ilvl="0" w:tplc="4064B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130249"/>
    <w:multiLevelType w:val="hybridMultilevel"/>
    <w:tmpl w:val="78FE36B2"/>
    <w:lvl w:ilvl="0" w:tplc="C7EA18B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8311635">
    <w:abstractNumId w:val="34"/>
  </w:num>
  <w:num w:numId="2" w16cid:durableId="1025447281">
    <w:abstractNumId w:val="28"/>
  </w:num>
  <w:num w:numId="3" w16cid:durableId="11433052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4841614">
    <w:abstractNumId w:val="8"/>
  </w:num>
  <w:num w:numId="5" w16cid:durableId="1806002373">
    <w:abstractNumId w:val="13"/>
  </w:num>
  <w:num w:numId="6" w16cid:durableId="636493153">
    <w:abstractNumId w:val="26"/>
  </w:num>
  <w:num w:numId="7" w16cid:durableId="1411198089">
    <w:abstractNumId w:val="36"/>
  </w:num>
  <w:num w:numId="8" w16cid:durableId="879443355">
    <w:abstractNumId w:val="7"/>
  </w:num>
  <w:num w:numId="9" w16cid:durableId="564148827">
    <w:abstractNumId w:val="18"/>
  </w:num>
  <w:num w:numId="10" w16cid:durableId="1999994024">
    <w:abstractNumId w:val="25"/>
  </w:num>
  <w:num w:numId="11" w16cid:durableId="2038308440">
    <w:abstractNumId w:val="41"/>
  </w:num>
  <w:num w:numId="12" w16cid:durableId="1307003573">
    <w:abstractNumId w:val="24"/>
  </w:num>
  <w:num w:numId="13" w16cid:durableId="1442410614">
    <w:abstractNumId w:val="35"/>
  </w:num>
  <w:num w:numId="14" w16cid:durableId="1058744598">
    <w:abstractNumId w:val="9"/>
  </w:num>
  <w:num w:numId="15" w16cid:durableId="1841505795">
    <w:abstractNumId w:val="27"/>
  </w:num>
  <w:num w:numId="16" w16cid:durableId="2109736959">
    <w:abstractNumId w:val="1"/>
  </w:num>
  <w:num w:numId="17" w16cid:durableId="1941715607">
    <w:abstractNumId w:val="37"/>
  </w:num>
  <w:num w:numId="18" w16cid:durableId="2111389907">
    <w:abstractNumId w:val="40"/>
  </w:num>
  <w:num w:numId="19" w16cid:durableId="830952181">
    <w:abstractNumId w:val="20"/>
  </w:num>
  <w:num w:numId="20" w16cid:durableId="1281691921">
    <w:abstractNumId w:val="29"/>
  </w:num>
  <w:num w:numId="21" w16cid:durableId="1851721889">
    <w:abstractNumId w:val="0"/>
  </w:num>
  <w:num w:numId="22" w16cid:durableId="833498665">
    <w:abstractNumId w:val="16"/>
  </w:num>
  <w:num w:numId="23" w16cid:durableId="616327991">
    <w:abstractNumId w:val="12"/>
  </w:num>
  <w:num w:numId="24" w16cid:durableId="2019229782">
    <w:abstractNumId w:val="21"/>
  </w:num>
  <w:num w:numId="25" w16cid:durableId="131287913">
    <w:abstractNumId w:val="19"/>
  </w:num>
  <w:num w:numId="26" w16cid:durableId="1262028363">
    <w:abstractNumId w:val="31"/>
  </w:num>
  <w:num w:numId="27" w16cid:durableId="497035385">
    <w:abstractNumId w:val="38"/>
  </w:num>
  <w:num w:numId="28" w16cid:durableId="1804808835">
    <w:abstractNumId w:val="23"/>
  </w:num>
  <w:num w:numId="29" w16cid:durableId="156263160">
    <w:abstractNumId w:val="3"/>
  </w:num>
  <w:num w:numId="30" w16cid:durableId="359356726">
    <w:abstractNumId w:val="4"/>
  </w:num>
  <w:num w:numId="31" w16cid:durableId="1075317738">
    <w:abstractNumId w:val="30"/>
  </w:num>
  <w:num w:numId="32" w16cid:durableId="1381444551">
    <w:abstractNumId w:val="15"/>
  </w:num>
  <w:num w:numId="33" w16cid:durableId="531460116">
    <w:abstractNumId w:val="10"/>
  </w:num>
  <w:num w:numId="34" w16cid:durableId="1883400408">
    <w:abstractNumId w:val="32"/>
  </w:num>
  <w:num w:numId="35" w16cid:durableId="1851720403">
    <w:abstractNumId w:val="39"/>
  </w:num>
  <w:num w:numId="36" w16cid:durableId="1997957764">
    <w:abstractNumId w:val="6"/>
  </w:num>
  <w:num w:numId="37" w16cid:durableId="280917520">
    <w:abstractNumId w:val="17"/>
  </w:num>
  <w:num w:numId="38" w16cid:durableId="463355794">
    <w:abstractNumId w:val="22"/>
  </w:num>
  <w:num w:numId="39" w16cid:durableId="28917489">
    <w:abstractNumId w:val="5"/>
  </w:num>
  <w:num w:numId="40" w16cid:durableId="1660115812">
    <w:abstractNumId w:val="33"/>
  </w:num>
  <w:num w:numId="41" w16cid:durableId="1280335705">
    <w:abstractNumId w:val="11"/>
  </w:num>
  <w:num w:numId="42" w16cid:durableId="305208501">
    <w:abstractNumId w:val="14"/>
  </w:num>
  <w:num w:numId="43" w16cid:durableId="29117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117">
      <o:colormru v:ext="edit" colors="#eff9ff"/>
    </o:shapedefaults>
    <o:shapelayout v:ext="edit">
      <o:idmap v:ext="edit" data="1"/>
      <o:rules v:ext="edit">
        <o:r id="V:Rule1" type="connector" idref="#Straight Arrow Connector 1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121F"/>
    <w:rsid w:val="00001C4A"/>
    <w:rsid w:val="00003FF5"/>
    <w:rsid w:val="00004D3F"/>
    <w:rsid w:val="0000566F"/>
    <w:rsid w:val="00007BB4"/>
    <w:rsid w:val="00013891"/>
    <w:rsid w:val="00013B55"/>
    <w:rsid w:val="000151A3"/>
    <w:rsid w:val="00017298"/>
    <w:rsid w:val="00017D80"/>
    <w:rsid w:val="00020B3C"/>
    <w:rsid w:val="00022C8C"/>
    <w:rsid w:val="0002562F"/>
    <w:rsid w:val="000264D8"/>
    <w:rsid w:val="000264F4"/>
    <w:rsid w:val="00027989"/>
    <w:rsid w:val="0003058D"/>
    <w:rsid w:val="00032D86"/>
    <w:rsid w:val="0003633F"/>
    <w:rsid w:val="00036DEB"/>
    <w:rsid w:val="00040F76"/>
    <w:rsid w:val="00042D1E"/>
    <w:rsid w:val="00044B97"/>
    <w:rsid w:val="000450BB"/>
    <w:rsid w:val="00046AF4"/>
    <w:rsid w:val="000473A6"/>
    <w:rsid w:val="000535B6"/>
    <w:rsid w:val="00055498"/>
    <w:rsid w:val="0005602B"/>
    <w:rsid w:val="00056DB2"/>
    <w:rsid w:val="00063DD5"/>
    <w:rsid w:val="000653A9"/>
    <w:rsid w:val="000838F5"/>
    <w:rsid w:val="00085302"/>
    <w:rsid w:val="00085658"/>
    <w:rsid w:val="0008695A"/>
    <w:rsid w:val="000876C2"/>
    <w:rsid w:val="00091900"/>
    <w:rsid w:val="000927A0"/>
    <w:rsid w:val="000936AF"/>
    <w:rsid w:val="00095900"/>
    <w:rsid w:val="00097381"/>
    <w:rsid w:val="000A03A2"/>
    <w:rsid w:val="000A0F60"/>
    <w:rsid w:val="000A471F"/>
    <w:rsid w:val="000A5E55"/>
    <w:rsid w:val="000A6E5F"/>
    <w:rsid w:val="000B27C7"/>
    <w:rsid w:val="000B48A9"/>
    <w:rsid w:val="000B7338"/>
    <w:rsid w:val="000C0864"/>
    <w:rsid w:val="000C1FF2"/>
    <w:rsid w:val="000C2DDF"/>
    <w:rsid w:val="000C3D21"/>
    <w:rsid w:val="000C4EE9"/>
    <w:rsid w:val="000C656A"/>
    <w:rsid w:val="000D0407"/>
    <w:rsid w:val="000D0438"/>
    <w:rsid w:val="000D3012"/>
    <w:rsid w:val="000D5814"/>
    <w:rsid w:val="000E061C"/>
    <w:rsid w:val="000E0C83"/>
    <w:rsid w:val="000E1421"/>
    <w:rsid w:val="000E1EC5"/>
    <w:rsid w:val="000E5B59"/>
    <w:rsid w:val="000F0B12"/>
    <w:rsid w:val="000F1214"/>
    <w:rsid w:val="000F19EF"/>
    <w:rsid w:val="000F359A"/>
    <w:rsid w:val="000F4A5E"/>
    <w:rsid w:val="000F6D2D"/>
    <w:rsid w:val="000F6EC7"/>
    <w:rsid w:val="000F7F47"/>
    <w:rsid w:val="001000D8"/>
    <w:rsid w:val="00101043"/>
    <w:rsid w:val="001016D9"/>
    <w:rsid w:val="00103567"/>
    <w:rsid w:val="00105232"/>
    <w:rsid w:val="00105A56"/>
    <w:rsid w:val="00106BB6"/>
    <w:rsid w:val="00112B7E"/>
    <w:rsid w:val="00112F88"/>
    <w:rsid w:val="00113107"/>
    <w:rsid w:val="00113A59"/>
    <w:rsid w:val="001144B6"/>
    <w:rsid w:val="00116330"/>
    <w:rsid w:val="001166BA"/>
    <w:rsid w:val="00116934"/>
    <w:rsid w:val="00116D23"/>
    <w:rsid w:val="001201A2"/>
    <w:rsid w:val="00120484"/>
    <w:rsid w:val="00122BB3"/>
    <w:rsid w:val="00126E49"/>
    <w:rsid w:val="00132DEC"/>
    <w:rsid w:val="00134BA0"/>
    <w:rsid w:val="001357AC"/>
    <w:rsid w:val="001377E5"/>
    <w:rsid w:val="001401A4"/>
    <w:rsid w:val="00143FC2"/>
    <w:rsid w:val="00144679"/>
    <w:rsid w:val="00144F85"/>
    <w:rsid w:val="001535F2"/>
    <w:rsid w:val="00153F9E"/>
    <w:rsid w:val="001549A8"/>
    <w:rsid w:val="0015612B"/>
    <w:rsid w:val="00162F3C"/>
    <w:rsid w:val="00163617"/>
    <w:rsid w:val="00165FBF"/>
    <w:rsid w:val="0017093C"/>
    <w:rsid w:val="00170B16"/>
    <w:rsid w:val="00172B0F"/>
    <w:rsid w:val="00172F42"/>
    <w:rsid w:val="00176482"/>
    <w:rsid w:val="00180786"/>
    <w:rsid w:val="001823C6"/>
    <w:rsid w:val="00182CB5"/>
    <w:rsid w:val="00183CC2"/>
    <w:rsid w:val="001842DC"/>
    <w:rsid w:val="00187B66"/>
    <w:rsid w:val="0019096A"/>
    <w:rsid w:val="00195F68"/>
    <w:rsid w:val="001A09EB"/>
    <w:rsid w:val="001A193C"/>
    <w:rsid w:val="001A1DD9"/>
    <w:rsid w:val="001A311E"/>
    <w:rsid w:val="001A6149"/>
    <w:rsid w:val="001C39FB"/>
    <w:rsid w:val="001D3352"/>
    <w:rsid w:val="001D41BD"/>
    <w:rsid w:val="001D44E1"/>
    <w:rsid w:val="001D4860"/>
    <w:rsid w:val="001D74FB"/>
    <w:rsid w:val="001E15EF"/>
    <w:rsid w:val="001E2213"/>
    <w:rsid w:val="001E2459"/>
    <w:rsid w:val="001E29C0"/>
    <w:rsid w:val="001E58A8"/>
    <w:rsid w:val="001E68D8"/>
    <w:rsid w:val="001F1ABA"/>
    <w:rsid w:val="001F2B06"/>
    <w:rsid w:val="001F4333"/>
    <w:rsid w:val="001F4AC8"/>
    <w:rsid w:val="001F718B"/>
    <w:rsid w:val="00200A36"/>
    <w:rsid w:val="002022F7"/>
    <w:rsid w:val="00203422"/>
    <w:rsid w:val="0020521B"/>
    <w:rsid w:val="00206C27"/>
    <w:rsid w:val="00210E9C"/>
    <w:rsid w:val="00211119"/>
    <w:rsid w:val="002121BF"/>
    <w:rsid w:val="00212D05"/>
    <w:rsid w:val="00213EC3"/>
    <w:rsid w:val="00214595"/>
    <w:rsid w:val="00214663"/>
    <w:rsid w:val="0021548D"/>
    <w:rsid w:val="002179C6"/>
    <w:rsid w:val="00217FF0"/>
    <w:rsid w:val="00220D95"/>
    <w:rsid w:val="00222489"/>
    <w:rsid w:val="002232B5"/>
    <w:rsid w:val="00223389"/>
    <w:rsid w:val="002233FA"/>
    <w:rsid w:val="002270C6"/>
    <w:rsid w:val="00230FE6"/>
    <w:rsid w:val="00231D48"/>
    <w:rsid w:val="0023496B"/>
    <w:rsid w:val="00243788"/>
    <w:rsid w:val="00243BA8"/>
    <w:rsid w:val="00244A35"/>
    <w:rsid w:val="002455FD"/>
    <w:rsid w:val="00246D36"/>
    <w:rsid w:val="00246DB7"/>
    <w:rsid w:val="002516DB"/>
    <w:rsid w:val="0025331B"/>
    <w:rsid w:val="002537C8"/>
    <w:rsid w:val="00254F99"/>
    <w:rsid w:val="00256715"/>
    <w:rsid w:val="00262361"/>
    <w:rsid w:val="002623AE"/>
    <w:rsid w:val="00262F9A"/>
    <w:rsid w:val="0026684A"/>
    <w:rsid w:val="00271FA9"/>
    <w:rsid w:val="00273BBC"/>
    <w:rsid w:val="002744AD"/>
    <w:rsid w:val="00274D50"/>
    <w:rsid w:val="00280065"/>
    <w:rsid w:val="00280485"/>
    <w:rsid w:val="00281AD8"/>
    <w:rsid w:val="0028499D"/>
    <w:rsid w:val="002861A9"/>
    <w:rsid w:val="00290438"/>
    <w:rsid w:val="00291902"/>
    <w:rsid w:val="00294D0B"/>
    <w:rsid w:val="002957C2"/>
    <w:rsid w:val="002A0B96"/>
    <w:rsid w:val="002A4045"/>
    <w:rsid w:val="002A7823"/>
    <w:rsid w:val="002B03D3"/>
    <w:rsid w:val="002B0553"/>
    <w:rsid w:val="002B3B89"/>
    <w:rsid w:val="002B57B9"/>
    <w:rsid w:val="002B7BE1"/>
    <w:rsid w:val="002C0073"/>
    <w:rsid w:val="002C0FB9"/>
    <w:rsid w:val="002C1C2C"/>
    <w:rsid w:val="002C4918"/>
    <w:rsid w:val="002C7C01"/>
    <w:rsid w:val="002D12FB"/>
    <w:rsid w:val="002D1E22"/>
    <w:rsid w:val="002D3571"/>
    <w:rsid w:val="002D4396"/>
    <w:rsid w:val="002D6585"/>
    <w:rsid w:val="002D7930"/>
    <w:rsid w:val="002D7F55"/>
    <w:rsid w:val="002D7FF9"/>
    <w:rsid w:val="002E0360"/>
    <w:rsid w:val="002E0BF8"/>
    <w:rsid w:val="002E225E"/>
    <w:rsid w:val="002F0DC5"/>
    <w:rsid w:val="002F172D"/>
    <w:rsid w:val="002F3362"/>
    <w:rsid w:val="002F4C3C"/>
    <w:rsid w:val="002F5038"/>
    <w:rsid w:val="002F5F64"/>
    <w:rsid w:val="002F6707"/>
    <w:rsid w:val="002F7861"/>
    <w:rsid w:val="002F7B38"/>
    <w:rsid w:val="0030210A"/>
    <w:rsid w:val="003029DB"/>
    <w:rsid w:val="0030376B"/>
    <w:rsid w:val="003053DC"/>
    <w:rsid w:val="003132C0"/>
    <w:rsid w:val="00315F21"/>
    <w:rsid w:val="003167BB"/>
    <w:rsid w:val="00316F4C"/>
    <w:rsid w:val="003172E6"/>
    <w:rsid w:val="00317A1B"/>
    <w:rsid w:val="00317CCC"/>
    <w:rsid w:val="00317CD7"/>
    <w:rsid w:val="0032244D"/>
    <w:rsid w:val="00322D6E"/>
    <w:rsid w:val="00324F35"/>
    <w:rsid w:val="003316A7"/>
    <w:rsid w:val="00332885"/>
    <w:rsid w:val="00334E65"/>
    <w:rsid w:val="00336B66"/>
    <w:rsid w:val="00337BD2"/>
    <w:rsid w:val="00342B5C"/>
    <w:rsid w:val="00343B95"/>
    <w:rsid w:val="0034441A"/>
    <w:rsid w:val="00344C6B"/>
    <w:rsid w:val="00346918"/>
    <w:rsid w:val="0035126A"/>
    <w:rsid w:val="00351E4D"/>
    <w:rsid w:val="00353FED"/>
    <w:rsid w:val="0035540A"/>
    <w:rsid w:val="00355532"/>
    <w:rsid w:val="0035711B"/>
    <w:rsid w:val="00363E24"/>
    <w:rsid w:val="00364F5B"/>
    <w:rsid w:val="0036579A"/>
    <w:rsid w:val="00365DE9"/>
    <w:rsid w:val="003668A1"/>
    <w:rsid w:val="0037025E"/>
    <w:rsid w:val="00370BEC"/>
    <w:rsid w:val="00370F16"/>
    <w:rsid w:val="003710AD"/>
    <w:rsid w:val="00371855"/>
    <w:rsid w:val="00372305"/>
    <w:rsid w:val="00372EA9"/>
    <w:rsid w:val="00375CB3"/>
    <w:rsid w:val="003801A4"/>
    <w:rsid w:val="00381D37"/>
    <w:rsid w:val="00382F12"/>
    <w:rsid w:val="003839CC"/>
    <w:rsid w:val="00384F8F"/>
    <w:rsid w:val="003868B1"/>
    <w:rsid w:val="00386BDD"/>
    <w:rsid w:val="00387A60"/>
    <w:rsid w:val="00391B0C"/>
    <w:rsid w:val="003928ED"/>
    <w:rsid w:val="003A0667"/>
    <w:rsid w:val="003A28D1"/>
    <w:rsid w:val="003A2B87"/>
    <w:rsid w:val="003A4086"/>
    <w:rsid w:val="003A607E"/>
    <w:rsid w:val="003B4C33"/>
    <w:rsid w:val="003B5D34"/>
    <w:rsid w:val="003B6734"/>
    <w:rsid w:val="003C649B"/>
    <w:rsid w:val="003C6BBC"/>
    <w:rsid w:val="003D00BB"/>
    <w:rsid w:val="003D0D8A"/>
    <w:rsid w:val="003E144B"/>
    <w:rsid w:val="003E1D21"/>
    <w:rsid w:val="003E4DAE"/>
    <w:rsid w:val="003E619F"/>
    <w:rsid w:val="003E7146"/>
    <w:rsid w:val="003F1568"/>
    <w:rsid w:val="003F1E62"/>
    <w:rsid w:val="003F23B4"/>
    <w:rsid w:val="003F2BA5"/>
    <w:rsid w:val="003F38AC"/>
    <w:rsid w:val="003F3956"/>
    <w:rsid w:val="003F44B7"/>
    <w:rsid w:val="003F529C"/>
    <w:rsid w:val="003F66B3"/>
    <w:rsid w:val="003F6A06"/>
    <w:rsid w:val="003F6C8E"/>
    <w:rsid w:val="003F6CF1"/>
    <w:rsid w:val="003F7115"/>
    <w:rsid w:val="003F76BA"/>
    <w:rsid w:val="00402AC1"/>
    <w:rsid w:val="00404532"/>
    <w:rsid w:val="00410A9F"/>
    <w:rsid w:val="00411767"/>
    <w:rsid w:val="004248C4"/>
    <w:rsid w:val="00425324"/>
    <w:rsid w:val="00425368"/>
    <w:rsid w:val="0043564D"/>
    <w:rsid w:val="004368FD"/>
    <w:rsid w:val="004419EC"/>
    <w:rsid w:val="00441E3A"/>
    <w:rsid w:val="00443108"/>
    <w:rsid w:val="00443587"/>
    <w:rsid w:val="00444551"/>
    <w:rsid w:val="004515C6"/>
    <w:rsid w:val="00453BDE"/>
    <w:rsid w:val="004541D0"/>
    <w:rsid w:val="004559A6"/>
    <w:rsid w:val="00456245"/>
    <w:rsid w:val="00457FBA"/>
    <w:rsid w:val="004606BA"/>
    <w:rsid w:val="00461A53"/>
    <w:rsid w:val="00461FB0"/>
    <w:rsid w:val="004675CF"/>
    <w:rsid w:val="004718FB"/>
    <w:rsid w:val="00473327"/>
    <w:rsid w:val="004749F2"/>
    <w:rsid w:val="00475D04"/>
    <w:rsid w:val="004761BA"/>
    <w:rsid w:val="00477599"/>
    <w:rsid w:val="00481D9E"/>
    <w:rsid w:val="00482E06"/>
    <w:rsid w:val="00483810"/>
    <w:rsid w:val="00484498"/>
    <w:rsid w:val="00484E8E"/>
    <w:rsid w:val="00486E22"/>
    <w:rsid w:val="00490F1F"/>
    <w:rsid w:val="00491F3B"/>
    <w:rsid w:val="00495EEE"/>
    <w:rsid w:val="004965BB"/>
    <w:rsid w:val="00497818"/>
    <w:rsid w:val="004A1FC6"/>
    <w:rsid w:val="004A2593"/>
    <w:rsid w:val="004A5BAF"/>
    <w:rsid w:val="004A5E7C"/>
    <w:rsid w:val="004A6A44"/>
    <w:rsid w:val="004A6A70"/>
    <w:rsid w:val="004A6DBD"/>
    <w:rsid w:val="004B3B85"/>
    <w:rsid w:val="004B714B"/>
    <w:rsid w:val="004C06F5"/>
    <w:rsid w:val="004C17F8"/>
    <w:rsid w:val="004C287D"/>
    <w:rsid w:val="004C40BF"/>
    <w:rsid w:val="004C431F"/>
    <w:rsid w:val="004C48BE"/>
    <w:rsid w:val="004D1B93"/>
    <w:rsid w:val="004D212B"/>
    <w:rsid w:val="004D26B9"/>
    <w:rsid w:val="004D36B6"/>
    <w:rsid w:val="004E2892"/>
    <w:rsid w:val="004E2FE1"/>
    <w:rsid w:val="004E4FDA"/>
    <w:rsid w:val="004E6886"/>
    <w:rsid w:val="004F3A1F"/>
    <w:rsid w:val="004F4358"/>
    <w:rsid w:val="004F7194"/>
    <w:rsid w:val="00501F06"/>
    <w:rsid w:val="00501FD9"/>
    <w:rsid w:val="00511A8D"/>
    <w:rsid w:val="005130C0"/>
    <w:rsid w:val="00514300"/>
    <w:rsid w:val="00514317"/>
    <w:rsid w:val="00515C19"/>
    <w:rsid w:val="00517065"/>
    <w:rsid w:val="005214DE"/>
    <w:rsid w:val="0052210B"/>
    <w:rsid w:val="005221E0"/>
    <w:rsid w:val="005304FD"/>
    <w:rsid w:val="0053375E"/>
    <w:rsid w:val="005361FD"/>
    <w:rsid w:val="00543140"/>
    <w:rsid w:val="0054380F"/>
    <w:rsid w:val="00544299"/>
    <w:rsid w:val="005444DC"/>
    <w:rsid w:val="0054464E"/>
    <w:rsid w:val="00546600"/>
    <w:rsid w:val="00547EFA"/>
    <w:rsid w:val="00550CC2"/>
    <w:rsid w:val="005547EA"/>
    <w:rsid w:val="0055598A"/>
    <w:rsid w:val="00556312"/>
    <w:rsid w:val="00556D2B"/>
    <w:rsid w:val="00557D17"/>
    <w:rsid w:val="00561946"/>
    <w:rsid w:val="0056198B"/>
    <w:rsid w:val="0056296C"/>
    <w:rsid w:val="00564683"/>
    <w:rsid w:val="005702E7"/>
    <w:rsid w:val="00572252"/>
    <w:rsid w:val="00572655"/>
    <w:rsid w:val="00575DEC"/>
    <w:rsid w:val="005811C0"/>
    <w:rsid w:val="00583320"/>
    <w:rsid w:val="0058332B"/>
    <w:rsid w:val="00586FF8"/>
    <w:rsid w:val="00587668"/>
    <w:rsid w:val="00591D24"/>
    <w:rsid w:val="00593DC6"/>
    <w:rsid w:val="005950CD"/>
    <w:rsid w:val="00595112"/>
    <w:rsid w:val="00595132"/>
    <w:rsid w:val="005964AA"/>
    <w:rsid w:val="005A01F8"/>
    <w:rsid w:val="005A0F43"/>
    <w:rsid w:val="005A2490"/>
    <w:rsid w:val="005A38D0"/>
    <w:rsid w:val="005A3B80"/>
    <w:rsid w:val="005A3BB1"/>
    <w:rsid w:val="005A53CE"/>
    <w:rsid w:val="005A547E"/>
    <w:rsid w:val="005B0432"/>
    <w:rsid w:val="005B17AB"/>
    <w:rsid w:val="005B5C0F"/>
    <w:rsid w:val="005B5DC4"/>
    <w:rsid w:val="005B7E1D"/>
    <w:rsid w:val="005C019C"/>
    <w:rsid w:val="005C3ABA"/>
    <w:rsid w:val="005C70D2"/>
    <w:rsid w:val="005D25EE"/>
    <w:rsid w:val="005D725F"/>
    <w:rsid w:val="005E0CB9"/>
    <w:rsid w:val="005E1F21"/>
    <w:rsid w:val="005E2B7E"/>
    <w:rsid w:val="005E497A"/>
    <w:rsid w:val="005E64CC"/>
    <w:rsid w:val="005E6862"/>
    <w:rsid w:val="005F23EA"/>
    <w:rsid w:val="005F329F"/>
    <w:rsid w:val="005F5631"/>
    <w:rsid w:val="005F71F7"/>
    <w:rsid w:val="00601805"/>
    <w:rsid w:val="006030C2"/>
    <w:rsid w:val="0060376C"/>
    <w:rsid w:val="00610FE8"/>
    <w:rsid w:val="006178AA"/>
    <w:rsid w:val="0062222F"/>
    <w:rsid w:val="00622A15"/>
    <w:rsid w:val="0062498A"/>
    <w:rsid w:val="00633AB2"/>
    <w:rsid w:val="00636922"/>
    <w:rsid w:val="0063761B"/>
    <w:rsid w:val="00642D11"/>
    <w:rsid w:val="006431B3"/>
    <w:rsid w:val="00644514"/>
    <w:rsid w:val="00652525"/>
    <w:rsid w:val="00652935"/>
    <w:rsid w:val="00654F65"/>
    <w:rsid w:val="00656127"/>
    <w:rsid w:val="00657378"/>
    <w:rsid w:val="00657607"/>
    <w:rsid w:val="00657C7E"/>
    <w:rsid w:val="0066105C"/>
    <w:rsid w:val="00663751"/>
    <w:rsid w:val="00664419"/>
    <w:rsid w:val="006647A5"/>
    <w:rsid w:val="00670A02"/>
    <w:rsid w:val="00671B90"/>
    <w:rsid w:val="0067284F"/>
    <w:rsid w:val="00673027"/>
    <w:rsid w:val="00673114"/>
    <w:rsid w:val="006746BC"/>
    <w:rsid w:val="006763A2"/>
    <w:rsid w:val="00676434"/>
    <w:rsid w:val="00676CBB"/>
    <w:rsid w:val="0067763D"/>
    <w:rsid w:val="0068030B"/>
    <w:rsid w:val="006855E3"/>
    <w:rsid w:val="006879EE"/>
    <w:rsid w:val="00691FD0"/>
    <w:rsid w:val="00692159"/>
    <w:rsid w:val="006922BE"/>
    <w:rsid w:val="00694B9D"/>
    <w:rsid w:val="00696952"/>
    <w:rsid w:val="00697094"/>
    <w:rsid w:val="00697E73"/>
    <w:rsid w:val="006A1A4B"/>
    <w:rsid w:val="006A3C6B"/>
    <w:rsid w:val="006A65A0"/>
    <w:rsid w:val="006A6E0D"/>
    <w:rsid w:val="006B5C29"/>
    <w:rsid w:val="006B662F"/>
    <w:rsid w:val="006B72B7"/>
    <w:rsid w:val="006C0CBB"/>
    <w:rsid w:val="006C4B46"/>
    <w:rsid w:val="006C7DB0"/>
    <w:rsid w:val="006D00A4"/>
    <w:rsid w:val="006D08ED"/>
    <w:rsid w:val="006D0C5B"/>
    <w:rsid w:val="006D3E86"/>
    <w:rsid w:val="006E1254"/>
    <w:rsid w:val="006E1B0B"/>
    <w:rsid w:val="006F2BFD"/>
    <w:rsid w:val="006F44EA"/>
    <w:rsid w:val="007007D5"/>
    <w:rsid w:val="00701FDD"/>
    <w:rsid w:val="00703F96"/>
    <w:rsid w:val="00706C60"/>
    <w:rsid w:val="00714A2D"/>
    <w:rsid w:val="00715938"/>
    <w:rsid w:val="00720D2A"/>
    <w:rsid w:val="00726468"/>
    <w:rsid w:val="00731EE0"/>
    <w:rsid w:val="0073392B"/>
    <w:rsid w:val="007365F9"/>
    <w:rsid w:val="00737F60"/>
    <w:rsid w:val="0074068A"/>
    <w:rsid w:val="007413EF"/>
    <w:rsid w:val="007416D8"/>
    <w:rsid w:val="00741E15"/>
    <w:rsid w:val="00743B9C"/>
    <w:rsid w:val="0074416C"/>
    <w:rsid w:val="00744A0A"/>
    <w:rsid w:val="007465CA"/>
    <w:rsid w:val="0074787B"/>
    <w:rsid w:val="00750DE2"/>
    <w:rsid w:val="00751A0A"/>
    <w:rsid w:val="007521A5"/>
    <w:rsid w:val="00753574"/>
    <w:rsid w:val="00754440"/>
    <w:rsid w:val="00756CE6"/>
    <w:rsid w:val="00757C57"/>
    <w:rsid w:val="007663CB"/>
    <w:rsid w:val="00772DF6"/>
    <w:rsid w:val="0077436C"/>
    <w:rsid w:val="0078252C"/>
    <w:rsid w:val="007831E0"/>
    <w:rsid w:val="00785C1E"/>
    <w:rsid w:val="00787521"/>
    <w:rsid w:val="00790516"/>
    <w:rsid w:val="00792B00"/>
    <w:rsid w:val="007968C1"/>
    <w:rsid w:val="00797899"/>
    <w:rsid w:val="00797CF0"/>
    <w:rsid w:val="007A05BD"/>
    <w:rsid w:val="007A09FA"/>
    <w:rsid w:val="007A4096"/>
    <w:rsid w:val="007A60AB"/>
    <w:rsid w:val="007B6D26"/>
    <w:rsid w:val="007C1D80"/>
    <w:rsid w:val="007C2A5F"/>
    <w:rsid w:val="007D7023"/>
    <w:rsid w:val="007D719A"/>
    <w:rsid w:val="007E1901"/>
    <w:rsid w:val="007E1A25"/>
    <w:rsid w:val="007E5714"/>
    <w:rsid w:val="007E5842"/>
    <w:rsid w:val="007F1761"/>
    <w:rsid w:val="007F1EF0"/>
    <w:rsid w:val="007F6631"/>
    <w:rsid w:val="00803B53"/>
    <w:rsid w:val="00805DC4"/>
    <w:rsid w:val="008073BD"/>
    <w:rsid w:val="00810CB5"/>
    <w:rsid w:val="00812ECD"/>
    <w:rsid w:val="00815479"/>
    <w:rsid w:val="00816B7B"/>
    <w:rsid w:val="00817771"/>
    <w:rsid w:val="0082129E"/>
    <w:rsid w:val="00824167"/>
    <w:rsid w:val="00827DF2"/>
    <w:rsid w:val="00837821"/>
    <w:rsid w:val="00841BCD"/>
    <w:rsid w:val="00841F5E"/>
    <w:rsid w:val="00843CFE"/>
    <w:rsid w:val="00845110"/>
    <w:rsid w:val="0084732B"/>
    <w:rsid w:val="00847BE1"/>
    <w:rsid w:val="00853239"/>
    <w:rsid w:val="00853C10"/>
    <w:rsid w:val="00853EA2"/>
    <w:rsid w:val="00854B12"/>
    <w:rsid w:val="008556FD"/>
    <w:rsid w:val="00856F1B"/>
    <w:rsid w:val="00857A7B"/>
    <w:rsid w:val="00862AF1"/>
    <w:rsid w:val="00863403"/>
    <w:rsid w:val="008638EC"/>
    <w:rsid w:val="008644BC"/>
    <w:rsid w:val="00864AED"/>
    <w:rsid w:val="00864B23"/>
    <w:rsid w:val="00866BD2"/>
    <w:rsid w:val="0087241E"/>
    <w:rsid w:val="00873BAC"/>
    <w:rsid w:val="0087406B"/>
    <w:rsid w:val="0087542A"/>
    <w:rsid w:val="0087543C"/>
    <w:rsid w:val="00876A1E"/>
    <w:rsid w:val="00877DF9"/>
    <w:rsid w:val="00880D34"/>
    <w:rsid w:val="0088228D"/>
    <w:rsid w:val="00882C56"/>
    <w:rsid w:val="00884400"/>
    <w:rsid w:val="00884A1D"/>
    <w:rsid w:val="008852B1"/>
    <w:rsid w:val="00886230"/>
    <w:rsid w:val="00890491"/>
    <w:rsid w:val="00892652"/>
    <w:rsid w:val="00892A01"/>
    <w:rsid w:val="008A156C"/>
    <w:rsid w:val="008A1872"/>
    <w:rsid w:val="008A199F"/>
    <w:rsid w:val="008A1B86"/>
    <w:rsid w:val="008A2939"/>
    <w:rsid w:val="008A2E93"/>
    <w:rsid w:val="008A3E6B"/>
    <w:rsid w:val="008A5D17"/>
    <w:rsid w:val="008B49DE"/>
    <w:rsid w:val="008B4FEB"/>
    <w:rsid w:val="008B61F9"/>
    <w:rsid w:val="008B6F90"/>
    <w:rsid w:val="008C3BDB"/>
    <w:rsid w:val="008C3D3C"/>
    <w:rsid w:val="008C4E68"/>
    <w:rsid w:val="008C624B"/>
    <w:rsid w:val="008C6F03"/>
    <w:rsid w:val="008C71E8"/>
    <w:rsid w:val="008C7541"/>
    <w:rsid w:val="008D20D5"/>
    <w:rsid w:val="008D3BCF"/>
    <w:rsid w:val="008D4228"/>
    <w:rsid w:val="008D7C05"/>
    <w:rsid w:val="008E3025"/>
    <w:rsid w:val="008E5B58"/>
    <w:rsid w:val="008F2EF6"/>
    <w:rsid w:val="008F4619"/>
    <w:rsid w:val="00902201"/>
    <w:rsid w:val="00902A91"/>
    <w:rsid w:val="0090340B"/>
    <w:rsid w:val="00904B5A"/>
    <w:rsid w:val="00907B1D"/>
    <w:rsid w:val="009108E0"/>
    <w:rsid w:val="00912B7C"/>
    <w:rsid w:val="0091550E"/>
    <w:rsid w:val="00917D8C"/>
    <w:rsid w:val="009201F7"/>
    <w:rsid w:val="00921FEE"/>
    <w:rsid w:val="00922E21"/>
    <w:rsid w:val="00931CE1"/>
    <w:rsid w:val="009322CC"/>
    <w:rsid w:val="0093515F"/>
    <w:rsid w:val="00941529"/>
    <w:rsid w:val="00941541"/>
    <w:rsid w:val="009417ED"/>
    <w:rsid w:val="00942F4F"/>
    <w:rsid w:val="00944BF4"/>
    <w:rsid w:val="00944F7E"/>
    <w:rsid w:val="00945BB4"/>
    <w:rsid w:val="0094635F"/>
    <w:rsid w:val="009465D7"/>
    <w:rsid w:val="00946639"/>
    <w:rsid w:val="00950F0C"/>
    <w:rsid w:val="0095244E"/>
    <w:rsid w:val="0095365F"/>
    <w:rsid w:val="00955B2B"/>
    <w:rsid w:val="00956CA7"/>
    <w:rsid w:val="009622CF"/>
    <w:rsid w:val="009631CA"/>
    <w:rsid w:val="009635CE"/>
    <w:rsid w:val="00971BE6"/>
    <w:rsid w:val="00974D49"/>
    <w:rsid w:val="009828FF"/>
    <w:rsid w:val="0098453D"/>
    <w:rsid w:val="009851A0"/>
    <w:rsid w:val="00990572"/>
    <w:rsid w:val="009912BF"/>
    <w:rsid w:val="009935D1"/>
    <w:rsid w:val="00995574"/>
    <w:rsid w:val="00995DE5"/>
    <w:rsid w:val="00997F59"/>
    <w:rsid w:val="009A1EB5"/>
    <w:rsid w:val="009A2CC6"/>
    <w:rsid w:val="009A3B82"/>
    <w:rsid w:val="009A5EA8"/>
    <w:rsid w:val="009A63DB"/>
    <w:rsid w:val="009A6AFC"/>
    <w:rsid w:val="009A6D35"/>
    <w:rsid w:val="009A718B"/>
    <w:rsid w:val="009A7781"/>
    <w:rsid w:val="009B1933"/>
    <w:rsid w:val="009B52B9"/>
    <w:rsid w:val="009B7E0F"/>
    <w:rsid w:val="009C2AF4"/>
    <w:rsid w:val="009C35CA"/>
    <w:rsid w:val="009C4077"/>
    <w:rsid w:val="009C764B"/>
    <w:rsid w:val="009C7DFD"/>
    <w:rsid w:val="009D1833"/>
    <w:rsid w:val="009D4A3B"/>
    <w:rsid w:val="009E0174"/>
    <w:rsid w:val="009E07C2"/>
    <w:rsid w:val="009E1A86"/>
    <w:rsid w:val="009E3479"/>
    <w:rsid w:val="009E35C3"/>
    <w:rsid w:val="009E67CD"/>
    <w:rsid w:val="009F0B56"/>
    <w:rsid w:val="009F1763"/>
    <w:rsid w:val="00A01EE1"/>
    <w:rsid w:val="00A02DD2"/>
    <w:rsid w:val="00A03DBF"/>
    <w:rsid w:val="00A06579"/>
    <w:rsid w:val="00A10278"/>
    <w:rsid w:val="00A10BC6"/>
    <w:rsid w:val="00A14231"/>
    <w:rsid w:val="00A147D8"/>
    <w:rsid w:val="00A15D13"/>
    <w:rsid w:val="00A16D4C"/>
    <w:rsid w:val="00A20022"/>
    <w:rsid w:val="00A21986"/>
    <w:rsid w:val="00A22A29"/>
    <w:rsid w:val="00A26844"/>
    <w:rsid w:val="00A26E88"/>
    <w:rsid w:val="00A30053"/>
    <w:rsid w:val="00A30709"/>
    <w:rsid w:val="00A30876"/>
    <w:rsid w:val="00A311D2"/>
    <w:rsid w:val="00A35A7D"/>
    <w:rsid w:val="00A35DD2"/>
    <w:rsid w:val="00A3724C"/>
    <w:rsid w:val="00A431A7"/>
    <w:rsid w:val="00A43320"/>
    <w:rsid w:val="00A44DF0"/>
    <w:rsid w:val="00A450A0"/>
    <w:rsid w:val="00A45B28"/>
    <w:rsid w:val="00A47229"/>
    <w:rsid w:val="00A473EE"/>
    <w:rsid w:val="00A52531"/>
    <w:rsid w:val="00A53638"/>
    <w:rsid w:val="00A54924"/>
    <w:rsid w:val="00A55E9B"/>
    <w:rsid w:val="00A56D54"/>
    <w:rsid w:val="00A6048E"/>
    <w:rsid w:val="00A62D37"/>
    <w:rsid w:val="00A71D5F"/>
    <w:rsid w:val="00A76911"/>
    <w:rsid w:val="00A779EC"/>
    <w:rsid w:val="00A86337"/>
    <w:rsid w:val="00A86AA8"/>
    <w:rsid w:val="00A90AE8"/>
    <w:rsid w:val="00A92CCF"/>
    <w:rsid w:val="00A94AAD"/>
    <w:rsid w:val="00A95CFE"/>
    <w:rsid w:val="00AA0006"/>
    <w:rsid w:val="00AA0B82"/>
    <w:rsid w:val="00AA16F1"/>
    <w:rsid w:val="00AA67F9"/>
    <w:rsid w:val="00AA71A0"/>
    <w:rsid w:val="00AB2328"/>
    <w:rsid w:val="00AB2534"/>
    <w:rsid w:val="00AB4380"/>
    <w:rsid w:val="00AD21E0"/>
    <w:rsid w:val="00AD3359"/>
    <w:rsid w:val="00AD35BF"/>
    <w:rsid w:val="00AD4C82"/>
    <w:rsid w:val="00AD5FE7"/>
    <w:rsid w:val="00AE50DA"/>
    <w:rsid w:val="00AE5FA1"/>
    <w:rsid w:val="00AE61F7"/>
    <w:rsid w:val="00AE6D46"/>
    <w:rsid w:val="00AE784C"/>
    <w:rsid w:val="00AF00BB"/>
    <w:rsid w:val="00AF0EB5"/>
    <w:rsid w:val="00AF131E"/>
    <w:rsid w:val="00AF3A9A"/>
    <w:rsid w:val="00AF50F5"/>
    <w:rsid w:val="00AF669A"/>
    <w:rsid w:val="00AF7814"/>
    <w:rsid w:val="00B03A13"/>
    <w:rsid w:val="00B048C1"/>
    <w:rsid w:val="00B0580C"/>
    <w:rsid w:val="00B059CF"/>
    <w:rsid w:val="00B071F9"/>
    <w:rsid w:val="00B07552"/>
    <w:rsid w:val="00B102AA"/>
    <w:rsid w:val="00B11094"/>
    <w:rsid w:val="00B1398C"/>
    <w:rsid w:val="00B13F97"/>
    <w:rsid w:val="00B13FC0"/>
    <w:rsid w:val="00B17F12"/>
    <w:rsid w:val="00B20AE6"/>
    <w:rsid w:val="00B2277B"/>
    <w:rsid w:val="00B2401A"/>
    <w:rsid w:val="00B24437"/>
    <w:rsid w:val="00B25684"/>
    <w:rsid w:val="00B313C3"/>
    <w:rsid w:val="00B34536"/>
    <w:rsid w:val="00B356E8"/>
    <w:rsid w:val="00B409E8"/>
    <w:rsid w:val="00B44EB2"/>
    <w:rsid w:val="00B51131"/>
    <w:rsid w:val="00B53615"/>
    <w:rsid w:val="00B55991"/>
    <w:rsid w:val="00B56962"/>
    <w:rsid w:val="00B56FED"/>
    <w:rsid w:val="00B575BC"/>
    <w:rsid w:val="00B57C5E"/>
    <w:rsid w:val="00B60DE9"/>
    <w:rsid w:val="00B65B67"/>
    <w:rsid w:val="00B666B3"/>
    <w:rsid w:val="00B70FDB"/>
    <w:rsid w:val="00B8421E"/>
    <w:rsid w:val="00B85C0F"/>
    <w:rsid w:val="00B85D19"/>
    <w:rsid w:val="00B87381"/>
    <w:rsid w:val="00B92134"/>
    <w:rsid w:val="00B95AFE"/>
    <w:rsid w:val="00BA0699"/>
    <w:rsid w:val="00BA5954"/>
    <w:rsid w:val="00BB28C7"/>
    <w:rsid w:val="00BB56DB"/>
    <w:rsid w:val="00BC282A"/>
    <w:rsid w:val="00BE4A4B"/>
    <w:rsid w:val="00BE6054"/>
    <w:rsid w:val="00BE6E05"/>
    <w:rsid w:val="00BE7370"/>
    <w:rsid w:val="00BE74B3"/>
    <w:rsid w:val="00BF22D4"/>
    <w:rsid w:val="00BF24BC"/>
    <w:rsid w:val="00BF26D3"/>
    <w:rsid w:val="00BF439A"/>
    <w:rsid w:val="00BF55A2"/>
    <w:rsid w:val="00C02D74"/>
    <w:rsid w:val="00C05591"/>
    <w:rsid w:val="00C07411"/>
    <w:rsid w:val="00C07642"/>
    <w:rsid w:val="00C14266"/>
    <w:rsid w:val="00C16398"/>
    <w:rsid w:val="00C17C18"/>
    <w:rsid w:val="00C2086E"/>
    <w:rsid w:val="00C22C3C"/>
    <w:rsid w:val="00C42983"/>
    <w:rsid w:val="00C43156"/>
    <w:rsid w:val="00C43C4B"/>
    <w:rsid w:val="00C45D07"/>
    <w:rsid w:val="00C46D3D"/>
    <w:rsid w:val="00C51CDC"/>
    <w:rsid w:val="00C52275"/>
    <w:rsid w:val="00C539F7"/>
    <w:rsid w:val="00C53A85"/>
    <w:rsid w:val="00C54056"/>
    <w:rsid w:val="00C577D0"/>
    <w:rsid w:val="00C6154C"/>
    <w:rsid w:val="00C65E3A"/>
    <w:rsid w:val="00C65F9F"/>
    <w:rsid w:val="00C67002"/>
    <w:rsid w:val="00C70FCC"/>
    <w:rsid w:val="00C7147F"/>
    <w:rsid w:val="00C71984"/>
    <w:rsid w:val="00C724CC"/>
    <w:rsid w:val="00C73064"/>
    <w:rsid w:val="00C734C8"/>
    <w:rsid w:val="00C74683"/>
    <w:rsid w:val="00C74A08"/>
    <w:rsid w:val="00C74C92"/>
    <w:rsid w:val="00C752AD"/>
    <w:rsid w:val="00C75A6D"/>
    <w:rsid w:val="00C7679D"/>
    <w:rsid w:val="00C777FB"/>
    <w:rsid w:val="00C816B4"/>
    <w:rsid w:val="00C8177B"/>
    <w:rsid w:val="00C8256B"/>
    <w:rsid w:val="00C83C14"/>
    <w:rsid w:val="00C85876"/>
    <w:rsid w:val="00C85A87"/>
    <w:rsid w:val="00C91FE6"/>
    <w:rsid w:val="00C92232"/>
    <w:rsid w:val="00C928CD"/>
    <w:rsid w:val="00C962F6"/>
    <w:rsid w:val="00C9638C"/>
    <w:rsid w:val="00CA1A19"/>
    <w:rsid w:val="00CA1A6D"/>
    <w:rsid w:val="00CA1D5D"/>
    <w:rsid w:val="00CA326C"/>
    <w:rsid w:val="00CA3BEE"/>
    <w:rsid w:val="00CA641A"/>
    <w:rsid w:val="00CB11DB"/>
    <w:rsid w:val="00CB1B61"/>
    <w:rsid w:val="00CB22ED"/>
    <w:rsid w:val="00CB2F79"/>
    <w:rsid w:val="00CB5101"/>
    <w:rsid w:val="00CC22E7"/>
    <w:rsid w:val="00CC44D9"/>
    <w:rsid w:val="00CC4658"/>
    <w:rsid w:val="00CC5F38"/>
    <w:rsid w:val="00CD0234"/>
    <w:rsid w:val="00CD1E46"/>
    <w:rsid w:val="00CD2327"/>
    <w:rsid w:val="00CD2895"/>
    <w:rsid w:val="00CD564F"/>
    <w:rsid w:val="00CD6D18"/>
    <w:rsid w:val="00CD7E82"/>
    <w:rsid w:val="00CE01D6"/>
    <w:rsid w:val="00CE11AF"/>
    <w:rsid w:val="00CE18D3"/>
    <w:rsid w:val="00CE2AAC"/>
    <w:rsid w:val="00CE55E1"/>
    <w:rsid w:val="00CE5C1E"/>
    <w:rsid w:val="00CE5FEA"/>
    <w:rsid w:val="00CF1EDF"/>
    <w:rsid w:val="00CF3BF2"/>
    <w:rsid w:val="00CF629D"/>
    <w:rsid w:val="00D02E26"/>
    <w:rsid w:val="00D11458"/>
    <w:rsid w:val="00D11670"/>
    <w:rsid w:val="00D15D9D"/>
    <w:rsid w:val="00D16541"/>
    <w:rsid w:val="00D17569"/>
    <w:rsid w:val="00D215CA"/>
    <w:rsid w:val="00D2268A"/>
    <w:rsid w:val="00D229A5"/>
    <w:rsid w:val="00D239E1"/>
    <w:rsid w:val="00D308D3"/>
    <w:rsid w:val="00D30929"/>
    <w:rsid w:val="00D32C1E"/>
    <w:rsid w:val="00D37365"/>
    <w:rsid w:val="00D37C14"/>
    <w:rsid w:val="00D404DF"/>
    <w:rsid w:val="00D412DF"/>
    <w:rsid w:val="00D42432"/>
    <w:rsid w:val="00D47B73"/>
    <w:rsid w:val="00D507A4"/>
    <w:rsid w:val="00D509C3"/>
    <w:rsid w:val="00D521A3"/>
    <w:rsid w:val="00D5400A"/>
    <w:rsid w:val="00D54070"/>
    <w:rsid w:val="00D540D9"/>
    <w:rsid w:val="00D5412F"/>
    <w:rsid w:val="00D60230"/>
    <w:rsid w:val="00D647F0"/>
    <w:rsid w:val="00D72D68"/>
    <w:rsid w:val="00D7380C"/>
    <w:rsid w:val="00D856DD"/>
    <w:rsid w:val="00D8674A"/>
    <w:rsid w:val="00D8750C"/>
    <w:rsid w:val="00D92160"/>
    <w:rsid w:val="00D930EA"/>
    <w:rsid w:val="00DA0821"/>
    <w:rsid w:val="00DA33C5"/>
    <w:rsid w:val="00DA4DF9"/>
    <w:rsid w:val="00DA55F5"/>
    <w:rsid w:val="00DA6DB1"/>
    <w:rsid w:val="00DB015F"/>
    <w:rsid w:val="00DB0696"/>
    <w:rsid w:val="00DB22C7"/>
    <w:rsid w:val="00DB2BD8"/>
    <w:rsid w:val="00DB454E"/>
    <w:rsid w:val="00DC13C2"/>
    <w:rsid w:val="00DC270C"/>
    <w:rsid w:val="00DC3C59"/>
    <w:rsid w:val="00DC41C4"/>
    <w:rsid w:val="00DC462B"/>
    <w:rsid w:val="00DC5E0E"/>
    <w:rsid w:val="00DC63E7"/>
    <w:rsid w:val="00DC761D"/>
    <w:rsid w:val="00DD1FD3"/>
    <w:rsid w:val="00DE0237"/>
    <w:rsid w:val="00DE0B4B"/>
    <w:rsid w:val="00DE2339"/>
    <w:rsid w:val="00DE24C6"/>
    <w:rsid w:val="00DE3036"/>
    <w:rsid w:val="00DE30CE"/>
    <w:rsid w:val="00DE5FBF"/>
    <w:rsid w:val="00DE62D8"/>
    <w:rsid w:val="00DE6C5A"/>
    <w:rsid w:val="00DE7C26"/>
    <w:rsid w:val="00DE7DE1"/>
    <w:rsid w:val="00DF2C7D"/>
    <w:rsid w:val="00DF3216"/>
    <w:rsid w:val="00DF3AAC"/>
    <w:rsid w:val="00DF5DA7"/>
    <w:rsid w:val="00DF66D3"/>
    <w:rsid w:val="00DF7575"/>
    <w:rsid w:val="00E00A75"/>
    <w:rsid w:val="00E02789"/>
    <w:rsid w:val="00E04629"/>
    <w:rsid w:val="00E05173"/>
    <w:rsid w:val="00E05324"/>
    <w:rsid w:val="00E10A44"/>
    <w:rsid w:val="00E129DA"/>
    <w:rsid w:val="00E15694"/>
    <w:rsid w:val="00E15BB4"/>
    <w:rsid w:val="00E2019B"/>
    <w:rsid w:val="00E21776"/>
    <w:rsid w:val="00E258F4"/>
    <w:rsid w:val="00E267AC"/>
    <w:rsid w:val="00E27AF1"/>
    <w:rsid w:val="00E30D14"/>
    <w:rsid w:val="00E312C3"/>
    <w:rsid w:val="00E31BC2"/>
    <w:rsid w:val="00E34A3D"/>
    <w:rsid w:val="00E377B6"/>
    <w:rsid w:val="00E40CA9"/>
    <w:rsid w:val="00E42173"/>
    <w:rsid w:val="00E473A1"/>
    <w:rsid w:val="00E514A4"/>
    <w:rsid w:val="00E51D83"/>
    <w:rsid w:val="00E54F35"/>
    <w:rsid w:val="00E55231"/>
    <w:rsid w:val="00E55DC9"/>
    <w:rsid w:val="00E56100"/>
    <w:rsid w:val="00E57A22"/>
    <w:rsid w:val="00E61661"/>
    <w:rsid w:val="00E63AE9"/>
    <w:rsid w:val="00E662F4"/>
    <w:rsid w:val="00E66B30"/>
    <w:rsid w:val="00E70524"/>
    <w:rsid w:val="00E70861"/>
    <w:rsid w:val="00E7118F"/>
    <w:rsid w:val="00E7121F"/>
    <w:rsid w:val="00E719F3"/>
    <w:rsid w:val="00E731E1"/>
    <w:rsid w:val="00E73A8C"/>
    <w:rsid w:val="00E74117"/>
    <w:rsid w:val="00E74855"/>
    <w:rsid w:val="00E76914"/>
    <w:rsid w:val="00E81C0D"/>
    <w:rsid w:val="00E832B9"/>
    <w:rsid w:val="00E83874"/>
    <w:rsid w:val="00E84B7E"/>
    <w:rsid w:val="00E85E10"/>
    <w:rsid w:val="00E87514"/>
    <w:rsid w:val="00E91FE0"/>
    <w:rsid w:val="00E9564B"/>
    <w:rsid w:val="00E974E9"/>
    <w:rsid w:val="00EA0B4D"/>
    <w:rsid w:val="00EA235D"/>
    <w:rsid w:val="00EA48D2"/>
    <w:rsid w:val="00EA7085"/>
    <w:rsid w:val="00EA750A"/>
    <w:rsid w:val="00EA7748"/>
    <w:rsid w:val="00EA7E35"/>
    <w:rsid w:val="00EB139C"/>
    <w:rsid w:val="00EB2A17"/>
    <w:rsid w:val="00EB2C80"/>
    <w:rsid w:val="00EB30A7"/>
    <w:rsid w:val="00EB6699"/>
    <w:rsid w:val="00EB73D8"/>
    <w:rsid w:val="00ED066D"/>
    <w:rsid w:val="00ED1BC6"/>
    <w:rsid w:val="00ED2223"/>
    <w:rsid w:val="00EE1EA6"/>
    <w:rsid w:val="00EE2A5C"/>
    <w:rsid w:val="00EE2FEC"/>
    <w:rsid w:val="00EE372B"/>
    <w:rsid w:val="00EE5A37"/>
    <w:rsid w:val="00EE6D6E"/>
    <w:rsid w:val="00EF0FAE"/>
    <w:rsid w:val="00EF358A"/>
    <w:rsid w:val="00EF3ACC"/>
    <w:rsid w:val="00EF4D2F"/>
    <w:rsid w:val="00EF6FDB"/>
    <w:rsid w:val="00F030C1"/>
    <w:rsid w:val="00F04267"/>
    <w:rsid w:val="00F06EB9"/>
    <w:rsid w:val="00F0743E"/>
    <w:rsid w:val="00F11781"/>
    <w:rsid w:val="00F13E36"/>
    <w:rsid w:val="00F16975"/>
    <w:rsid w:val="00F174AB"/>
    <w:rsid w:val="00F17733"/>
    <w:rsid w:val="00F17C58"/>
    <w:rsid w:val="00F25F9A"/>
    <w:rsid w:val="00F27FBB"/>
    <w:rsid w:val="00F32B47"/>
    <w:rsid w:val="00F35898"/>
    <w:rsid w:val="00F3629C"/>
    <w:rsid w:val="00F37574"/>
    <w:rsid w:val="00F37831"/>
    <w:rsid w:val="00F41B20"/>
    <w:rsid w:val="00F423C0"/>
    <w:rsid w:val="00F45313"/>
    <w:rsid w:val="00F46A04"/>
    <w:rsid w:val="00F47F9F"/>
    <w:rsid w:val="00F52D55"/>
    <w:rsid w:val="00F53EC4"/>
    <w:rsid w:val="00F5494B"/>
    <w:rsid w:val="00F55AE9"/>
    <w:rsid w:val="00F5702E"/>
    <w:rsid w:val="00F6197B"/>
    <w:rsid w:val="00F626E5"/>
    <w:rsid w:val="00F66BE3"/>
    <w:rsid w:val="00F70C0E"/>
    <w:rsid w:val="00F71287"/>
    <w:rsid w:val="00F72DF2"/>
    <w:rsid w:val="00F7313A"/>
    <w:rsid w:val="00F742F8"/>
    <w:rsid w:val="00F75C49"/>
    <w:rsid w:val="00F81419"/>
    <w:rsid w:val="00F81FA3"/>
    <w:rsid w:val="00F856F6"/>
    <w:rsid w:val="00F86B01"/>
    <w:rsid w:val="00F9580A"/>
    <w:rsid w:val="00F96977"/>
    <w:rsid w:val="00FA6B5C"/>
    <w:rsid w:val="00FA7B8B"/>
    <w:rsid w:val="00FB04B6"/>
    <w:rsid w:val="00FC278F"/>
    <w:rsid w:val="00FC63CA"/>
    <w:rsid w:val="00FD3D1C"/>
    <w:rsid w:val="00FD44B4"/>
    <w:rsid w:val="00FD65F3"/>
    <w:rsid w:val="00FE11CD"/>
    <w:rsid w:val="00FE34AF"/>
    <w:rsid w:val="00FE35AF"/>
    <w:rsid w:val="00FE3C40"/>
    <w:rsid w:val="00FE5BE2"/>
    <w:rsid w:val="00FE74CE"/>
    <w:rsid w:val="00FF0808"/>
    <w:rsid w:val="00FF30ED"/>
    <w:rsid w:val="00FF3149"/>
    <w:rsid w:val="00FF346B"/>
    <w:rsid w:val="00FF4B6E"/>
    <w:rsid w:val="00FF627A"/>
    <w:rsid w:val="00FF6C3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7">
      <o:colormru v:ext="edit" colors="#eff9ff"/>
    </o:shapedefaults>
    <o:shapelayout v:ext="edit">
      <o:idmap v:ext="edit" data="2"/>
    </o:shapelayout>
  </w:shapeDefaults>
  <w:decimalSymbol w:val="."/>
  <w:listSeparator w:val=","/>
  <w14:docId w14:val="7FD63871"/>
  <w15:chartTrackingRefBased/>
  <w15:docId w15:val="{38017DF4-FBDB-475D-93FA-9BE50064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6D3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</w:rPr>
  </w:style>
  <w:style w:type="paragraph" w:styleId="Revision">
    <w:name w:val="Revision"/>
    <w:hidden/>
    <w:uiPriority w:val="99"/>
    <w:semiHidden/>
    <w:rsid w:val="00671B90"/>
    <w:rPr>
      <w:sz w:val="22"/>
      <w:szCs w:val="22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F23EA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41B2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LightShading-Accent1">
    <w:name w:val="Light Shading Accent 1"/>
    <w:basedOn w:val="TableNormal"/>
    <w:uiPriority w:val="60"/>
    <w:rsid w:val="00FE34A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FE34A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6" Type="http://schemas.openxmlformats.org/officeDocument/2006/relationships/hyperlink" Target="https://www.healthcare.gov/sbc-glossary/" TargetMode="External"/><Relationship Id="rId11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4" Type="http://schemas.openxmlformats.org/officeDocument/2006/relationships/header" Target="header2.xml"/><Relationship Id="rId79" Type="http://schemas.openxmlformats.org/officeDocument/2006/relationships/hyperlink" Target="https://www.healthcare.gov/sbc-glossary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healthcare.gov/sbc-glossary/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8" Type="http://schemas.openxmlformats.org/officeDocument/2006/relationships/hyperlink" Target="https://www.healthcare.gov/sbc-glossary/" TargetMode="Externa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eader" Target="header1.xml"/><Relationship Id="rId80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://www.HealthCare.gov" TargetMode="External"/><Relationship Id="rId62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75" Type="http://schemas.openxmlformats.org/officeDocument/2006/relationships/footer" Target="footer3.xm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image" Target="media/image1.jpeg"/><Relationship Id="rId36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" Type="http://schemas.openxmlformats.org/officeDocument/2006/relationships/hyperlink" Target="https://www.healthcare.gov/sbc-glossary/" TargetMode="External"/><Relationship Id="rId31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73" Type="http://schemas.openxmlformats.org/officeDocument/2006/relationships/footer" Target="footer2.xml"/><Relationship Id="rId78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ealthcare.gov/sbc-glossary/" TargetMode="External"/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92" Type="http://schemas.openxmlformats.org/officeDocument/2006/relationships/hyperlink" Target="https://www.healthcare.gov/sbc-glossar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care.gov/sbc-glossar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E1E7-FA65-4D91-8CB0-FD691593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1830</Words>
  <Characters>10322</Characters>
  <Application>Microsoft Office Word</Application>
  <DocSecurity>0</DocSecurity>
  <Lines>187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12050</CharactersWithSpaces>
  <SharedDoc>false</SharedDoc>
  <HLinks>
    <vt:vector size="480" baseType="variant">
      <vt:variant>
        <vt:i4>6619242</vt:i4>
      </vt:variant>
      <vt:variant>
        <vt:i4>209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206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203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200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197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194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191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188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185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8061025</vt:i4>
      </vt:variant>
      <vt:variant>
        <vt:i4>182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6488184</vt:i4>
      </vt:variant>
      <vt:variant>
        <vt:i4>176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7602290</vt:i4>
      </vt:variant>
      <vt:variant>
        <vt:i4>173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minimum-value-standard</vt:lpwstr>
      </vt:variant>
      <vt:variant>
        <vt:i4>524315</vt:i4>
      </vt:variant>
      <vt:variant>
        <vt:i4>170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7471220</vt:i4>
      </vt:variant>
      <vt:variant>
        <vt:i4>167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minimum-essential-coverage</vt:lpwstr>
      </vt:variant>
      <vt:variant>
        <vt:i4>524315</vt:i4>
      </vt:variant>
      <vt:variant>
        <vt:i4>164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2031644</vt:i4>
      </vt:variant>
      <vt:variant>
        <vt:i4>161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7536762</vt:i4>
      </vt:variant>
      <vt:variant>
        <vt:i4>158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983048</vt:i4>
      </vt:variant>
      <vt:variant>
        <vt:i4>155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983048</vt:i4>
      </vt:variant>
      <vt:variant>
        <vt:i4>149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7536762</vt:i4>
      </vt:variant>
      <vt:variant>
        <vt:i4>146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2031644</vt:i4>
      </vt:variant>
      <vt:variant>
        <vt:i4>143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983048</vt:i4>
      </vt:variant>
      <vt:variant>
        <vt:i4>140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2687012</vt:i4>
      </vt:variant>
      <vt:variant>
        <vt:i4>134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8061025</vt:i4>
      </vt:variant>
      <vt:variant>
        <vt:i4>131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8061025</vt:i4>
      </vt:variant>
      <vt:variant>
        <vt:i4>128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125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122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524315</vt:i4>
      </vt:variant>
      <vt:variant>
        <vt:i4>119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5767184</vt:i4>
      </vt:variant>
      <vt:variant>
        <vt:i4>116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hospice-services</vt:lpwstr>
      </vt:variant>
      <vt:variant>
        <vt:i4>262168</vt:i4>
      </vt:variant>
      <vt:variant>
        <vt:i4>113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262171</vt:i4>
      </vt:variant>
      <vt:variant>
        <vt:i4>110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skilled-nursing-care</vt:lpwstr>
      </vt:variant>
      <vt:variant>
        <vt:i4>94</vt:i4>
      </vt:variant>
      <vt:variant>
        <vt:i4>107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habilitation-services</vt:lpwstr>
      </vt:variant>
      <vt:variant>
        <vt:i4>6619180</vt:i4>
      </vt:variant>
      <vt:variant>
        <vt:i4>104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5505106</vt:i4>
      </vt:variant>
      <vt:variant>
        <vt:i4>101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home-health-care</vt:lpwstr>
      </vt:variant>
      <vt:variant>
        <vt:i4>7864378</vt:i4>
      </vt:variant>
      <vt:variant>
        <vt:i4>98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urgent-care</vt:lpwstr>
      </vt:variant>
      <vt:variant>
        <vt:i4>393242</vt:i4>
      </vt:variant>
      <vt:variant>
        <vt:i4>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3604531</vt:i4>
      </vt:variant>
      <vt:variant>
        <vt:i4>92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3407985</vt:i4>
      </vt:variant>
      <vt:variant>
        <vt:i4>89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specialty-drug</vt:lpwstr>
      </vt:variant>
      <vt:variant>
        <vt:i4>3932214</vt:i4>
      </vt:variant>
      <vt:variant>
        <vt:i4>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8060979</vt:i4>
      </vt:variant>
      <vt:variant>
        <vt:i4>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786439</vt:i4>
      </vt:variant>
      <vt:variant>
        <vt:i4>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screening</vt:lpwstr>
      </vt:variant>
      <vt:variant>
        <vt:i4>8192052</vt:i4>
      </vt:variant>
      <vt:variant>
        <vt:i4>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6619242</vt:i4>
      </vt:variant>
      <vt:variant>
        <vt:i4>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1572889</vt:i4>
      </vt:variant>
      <vt:variant>
        <vt:i4>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1310733</vt:i4>
      </vt:variant>
      <vt:variant>
        <vt:i4>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5570567</vt:i4>
      </vt:variant>
      <vt:variant>
        <vt:i4>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7274530</vt:i4>
      </vt:variant>
      <vt:variant>
        <vt:i4>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7274530</vt:i4>
      </vt:variant>
      <vt:variant>
        <vt:i4>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6881388</vt:i4>
      </vt:variant>
      <vt:variant>
        <vt:i4>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1572889</vt:i4>
      </vt:variant>
      <vt:variant>
        <vt:i4>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458757</vt:i4>
      </vt:variant>
      <vt:variant>
        <vt:i4>23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17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6291574</vt:i4>
      </vt:variant>
      <vt:variant>
        <vt:i4>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</vt:lpwstr>
      </vt:variant>
      <vt:variant>
        <vt:i4>524315</vt:i4>
      </vt:variant>
      <vt:variant>
        <vt:i4>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8126575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1572889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 Comments</dc:creator>
  <cp:keywords/>
  <cp:lastModifiedBy>Mulhall, Tamara - EBSA</cp:lastModifiedBy>
  <cp:revision>2</cp:revision>
  <cp:lastPrinted>2016-04-06T14:59:00Z</cp:lastPrinted>
  <dcterms:created xsi:type="dcterms:W3CDTF">2024-12-11T18:20:00Z</dcterms:created>
  <dcterms:modified xsi:type="dcterms:W3CDTF">2024-12-11T18:20:00Z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